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DIPLOMA IN PHARMACY (PART-I)</w:t>
      </w:r>
      <w:r w:rsidR="002D7B8F" w:rsidRPr="004B6769">
        <w:rPr>
          <w:rFonts w:ascii="Times New Roman" w:eastAsia="Times New Roman" w:hAnsi="Times New Roman" w:cs="Times New Roman"/>
          <w:b/>
          <w:bCs/>
          <w:color w:val="2E3D47"/>
        </w:rPr>
        <w:t xml:space="preserve"> </w:t>
      </w:r>
      <w:proofErr w:type="spellStart"/>
      <w:proofErr w:type="gramStart"/>
      <w:r w:rsidR="002D7B8F" w:rsidRPr="004B6769">
        <w:rPr>
          <w:rFonts w:ascii="Times New Roman" w:eastAsia="Times New Roman" w:hAnsi="Times New Roman" w:cs="Times New Roman"/>
          <w:b/>
          <w:bCs/>
          <w:color w:val="2E3D47"/>
        </w:rPr>
        <w:t>Ist</w:t>
      </w:r>
      <w:proofErr w:type="spellEnd"/>
      <w:proofErr w:type="gramEnd"/>
      <w:r w:rsidR="002D7B8F" w:rsidRPr="004B6769">
        <w:rPr>
          <w:rFonts w:ascii="Times New Roman" w:eastAsia="Times New Roman" w:hAnsi="Times New Roman" w:cs="Times New Roman"/>
          <w:b/>
          <w:bCs/>
          <w:color w:val="2E3D47"/>
        </w:rPr>
        <w:t xml:space="preserve"> YEAR</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1.1</w:t>
      </w:r>
      <w:proofErr w:type="gramStart"/>
      <w:r w:rsidRPr="004B6769">
        <w:rPr>
          <w:rFonts w:ascii="Times New Roman" w:eastAsia="Times New Roman" w:hAnsi="Times New Roman" w:cs="Times New Roman"/>
          <w:b/>
          <w:bCs/>
          <w:color w:val="2E3D47"/>
        </w:rPr>
        <w:t>  PHARMACEUTICS</w:t>
      </w:r>
      <w:proofErr w:type="gramEnd"/>
      <w:r w:rsidRPr="004B6769">
        <w:rPr>
          <w:rFonts w:ascii="Times New Roman" w:eastAsia="Times New Roman" w:hAnsi="Times New Roman" w:cs="Times New Roman"/>
          <w:b/>
          <w:bCs/>
          <w:color w:val="2E3D47"/>
        </w:rPr>
        <w:t>-I</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Theory (75 hours)</w:t>
      </w:r>
    </w:p>
    <w:p w:rsidR="0057621D"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 Introduction of different dosage forms. </w:t>
      </w:r>
      <w:proofErr w:type="gramStart"/>
      <w:r w:rsidRPr="004B6769">
        <w:rPr>
          <w:rFonts w:ascii="Times New Roman" w:eastAsia="Times New Roman" w:hAnsi="Times New Roman" w:cs="Times New Roman"/>
          <w:color w:val="2E3D47"/>
        </w:rPr>
        <w:t>Their classification with examples-their relative applications.</w:t>
      </w:r>
      <w:proofErr w:type="gramEnd"/>
      <w:r w:rsidRPr="004B6769">
        <w:rPr>
          <w:rFonts w:ascii="Times New Roman" w:eastAsia="Times New Roman" w:hAnsi="Times New Roman" w:cs="Times New Roman"/>
          <w:color w:val="2E3D47"/>
        </w:rPr>
        <w:t xml:space="preserve"> </w:t>
      </w:r>
      <w:proofErr w:type="spellStart"/>
      <w:proofErr w:type="gramStart"/>
      <w:r w:rsidRPr="004B6769">
        <w:rPr>
          <w:rFonts w:ascii="Times New Roman" w:eastAsia="Times New Roman" w:hAnsi="Times New Roman" w:cs="Times New Roman"/>
          <w:color w:val="2E3D47"/>
        </w:rPr>
        <w:t>Familiarisation</w:t>
      </w:r>
      <w:proofErr w:type="spellEnd"/>
      <w:r w:rsidRPr="004B6769">
        <w:rPr>
          <w:rFonts w:ascii="Times New Roman" w:eastAsia="Times New Roman" w:hAnsi="Times New Roman" w:cs="Times New Roman"/>
          <w:color w:val="2E3D47"/>
        </w:rPr>
        <w:t xml:space="preserve"> with new drug delivery systems.</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 Introduction to Pharmacopoeias with special reference to the Indian Pharmacopoeia.</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3. </w:t>
      </w:r>
      <w:proofErr w:type="spellStart"/>
      <w:r w:rsidRPr="004B6769">
        <w:rPr>
          <w:rFonts w:ascii="Times New Roman" w:eastAsia="Times New Roman" w:hAnsi="Times New Roman" w:cs="Times New Roman"/>
          <w:color w:val="2E3D47"/>
        </w:rPr>
        <w:t>Metrologyâ</w:t>
      </w:r>
      <w:proofErr w:type="spellEnd"/>
      <w:r w:rsidRPr="004B6769">
        <w:rPr>
          <w:rFonts w:ascii="Times New Roman" w:eastAsia="Times New Roman" w:hAnsi="Times New Roman" w:cs="Times New Roman"/>
          <w:color w:val="2E3D47"/>
        </w:rPr>
        <w:t xml:space="preserve">€“Systems of weights and measures. </w:t>
      </w:r>
      <w:proofErr w:type="gramStart"/>
      <w:r w:rsidRPr="004B6769">
        <w:rPr>
          <w:rFonts w:ascii="Times New Roman" w:eastAsia="Times New Roman" w:hAnsi="Times New Roman" w:cs="Times New Roman"/>
          <w:color w:val="2E3D47"/>
        </w:rPr>
        <w:t>Calculations including conversion from one to another system.</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Percentage calculations and adjustments of products.</w:t>
      </w:r>
      <w:proofErr w:type="gramEnd"/>
      <w:r w:rsidRPr="004B6769">
        <w:rPr>
          <w:rFonts w:ascii="Times New Roman" w:eastAsia="Times New Roman" w:hAnsi="Times New Roman" w:cs="Times New Roman"/>
          <w:color w:val="2E3D47"/>
        </w:rPr>
        <w:t xml:space="preserve"> Use of </w:t>
      </w:r>
      <w:proofErr w:type="spellStart"/>
      <w:r w:rsidRPr="004B6769">
        <w:rPr>
          <w:rFonts w:ascii="Times New Roman" w:eastAsia="Times New Roman" w:hAnsi="Times New Roman" w:cs="Times New Roman"/>
          <w:color w:val="2E3D47"/>
        </w:rPr>
        <w:t>alligation</w:t>
      </w:r>
      <w:proofErr w:type="spellEnd"/>
      <w:r w:rsidRPr="004B6769">
        <w:rPr>
          <w:rFonts w:ascii="Times New Roman" w:eastAsia="Times New Roman" w:hAnsi="Times New Roman" w:cs="Times New Roman"/>
          <w:color w:val="2E3D47"/>
        </w:rPr>
        <w:t xml:space="preserve"> method in calculations, </w:t>
      </w:r>
      <w:proofErr w:type="gramStart"/>
      <w:r w:rsidRPr="004B6769">
        <w:rPr>
          <w:rFonts w:ascii="Times New Roman" w:eastAsia="Times New Roman" w:hAnsi="Times New Roman" w:cs="Times New Roman"/>
          <w:color w:val="2E3D47"/>
        </w:rPr>
        <w:t>Isotonic</w:t>
      </w:r>
      <w:proofErr w:type="gramEnd"/>
      <w:r w:rsidRPr="004B6769">
        <w:rPr>
          <w:rFonts w:ascii="Times New Roman" w:eastAsia="Times New Roman" w:hAnsi="Times New Roman" w:cs="Times New Roman"/>
          <w:color w:val="2E3D47"/>
        </w:rPr>
        <w:t xml:space="preserve"> solutions.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4. Packing of </w:t>
      </w:r>
      <w:proofErr w:type="spellStart"/>
      <w:r w:rsidRPr="004B6769">
        <w:rPr>
          <w:rFonts w:ascii="Times New Roman" w:eastAsia="Times New Roman" w:hAnsi="Times New Roman" w:cs="Times New Roman"/>
          <w:color w:val="2E3D47"/>
        </w:rPr>
        <w:t>Pharmaceuticalsâ</w:t>
      </w:r>
      <w:proofErr w:type="spellEnd"/>
      <w:r w:rsidRPr="004B6769">
        <w:rPr>
          <w:rFonts w:ascii="Times New Roman" w:eastAsia="Times New Roman" w:hAnsi="Times New Roman" w:cs="Times New Roman"/>
          <w:color w:val="2E3D47"/>
        </w:rPr>
        <w:t xml:space="preserve">€“Desirable features of a </w:t>
      </w:r>
      <w:proofErr w:type="spellStart"/>
      <w:r w:rsidRPr="004B6769">
        <w:rPr>
          <w:rFonts w:ascii="Times New Roman" w:eastAsia="Times New Roman" w:hAnsi="Times New Roman" w:cs="Times New Roman"/>
          <w:color w:val="2E3D47"/>
        </w:rPr>
        <w:t>containerâ</w:t>
      </w:r>
      <w:proofErr w:type="spellEnd"/>
      <w:r w:rsidRPr="004B6769">
        <w:rPr>
          <w:rFonts w:ascii="Times New Roman" w:eastAsia="Times New Roman" w:hAnsi="Times New Roman" w:cs="Times New Roman"/>
          <w:color w:val="2E3D47"/>
        </w:rPr>
        <w:t xml:space="preserve">€“types of containers. </w:t>
      </w:r>
      <w:proofErr w:type="gramStart"/>
      <w:r w:rsidRPr="004B6769">
        <w:rPr>
          <w:rFonts w:ascii="Times New Roman" w:eastAsia="Times New Roman" w:hAnsi="Times New Roman" w:cs="Times New Roman"/>
          <w:color w:val="2E3D47"/>
        </w:rPr>
        <w:t>Study of glass and plastics as materials for containers and rubber as material for closures-their merits and demerits.</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Introduction to aerosol packaging.</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5. Size reduction Objectives, and factors affecting size reduction, methods of size </w:t>
      </w:r>
      <w:proofErr w:type="spellStart"/>
      <w:r w:rsidRPr="004B6769">
        <w:rPr>
          <w:rFonts w:ascii="Times New Roman" w:eastAsia="Times New Roman" w:hAnsi="Times New Roman" w:cs="Times New Roman"/>
          <w:color w:val="2E3D47"/>
        </w:rPr>
        <w:t>reductionâ</w:t>
      </w:r>
      <w:proofErr w:type="spellEnd"/>
      <w:r w:rsidRPr="004B6769">
        <w:rPr>
          <w:rFonts w:ascii="Times New Roman" w:eastAsia="Times New Roman" w:hAnsi="Times New Roman" w:cs="Times New Roman"/>
          <w:color w:val="2E3D47"/>
        </w:rPr>
        <w:t xml:space="preserve">€“Study of Hammer mill, Ball mill, Fluid </w:t>
      </w:r>
      <w:proofErr w:type="spellStart"/>
      <w:r w:rsidRPr="004B6769">
        <w:rPr>
          <w:rFonts w:ascii="Times New Roman" w:eastAsia="Times New Roman" w:hAnsi="Times New Roman" w:cs="Times New Roman"/>
          <w:color w:val="2E3D47"/>
        </w:rPr>
        <w:t>Enegy</w:t>
      </w:r>
      <w:proofErr w:type="spellEnd"/>
      <w:r w:rsidRPr="004B6769">
        <w:rPr>
          <w:rFonts w:ascii="Times New Roman" w:eastAsia="Times New Roman" w:hAnsi="Times New Roman" w:cs="Times New Roman"/>
          <w:color w:val="2E3D47"/>
        </w:rPr>
        <w:t xml:space="preserve"> Mill and Disintegrator.</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6. Size </w:t>
      </w:r>
      <w:proofErr w:type="spellStart"/>
      <w:r w:rsidRPr="004B6769">
        <w:rPr>
          <w:rFonts w:ascii="Times New Roman" w:eastAsia="Times New Roman" w:hAnsi="Times New Roman" w:cs="Times New Roman"/>
          <w:color w:val="2E3D47"/>
        </w:rPr>
        <w:t>separationâ</w:t>
      </w:r>
      <w:proofErr w:type="spellEnd"/>
      <w:r w:rsidRPr="004B6769">
        <w:rPr>
          <w:rFonts w:ascii="Times New Roman" w:eastAsia="Times New Roman" w:hAnsi="Times New Roman" w:cs="Times New Roman"/>
          <w:color w:val="2E3D47"/>
        </w:rPr>
        <w:t xml:space="preserve">€“Size separation by sifting. </w:t>
      </w:r>
      <w:proofErr w:type="gramStart"/>
      <w:r w:rsidRPr="004B6769">
        <w:rPr>
          <w:rFonts w:ascii="Times New Roman" w:eastAsia="Times New Roman" w:hAnsi="Times New Roman" w:cs="Times New Roman"/>
          <w:color w:val="2E3D47"/>
        </w:rPr>
        <w:t>Official Standard for powders.</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Sedimentation methods of size separation.</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Construction and working of cyclone separator.</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7. Mixing and </w:t>
      </w:r>
      <w:proofErr w:type="spellStart"/>
      <w:r w:rsidRPr="004B6769">
        <w:rPr>
          <w:rFonts w:ascii="Times New Roman" w:eastAsia="Times New Roman" w:hAnsi="Times New Roman" w:cs="Times New Roman"/>
          <w:color w:val="2E3D47"/>
        </w:rPr>
        <w:t>Homogenisationâ</w:t>
      </w:r>
      <w:proofErr w:type="spellEnd"/>
      <w:r w:rsidRPr="004B6769">
        <w:rPr>
          <w:rFonts w:ascii="Times New Roman" w:eastAsia="Times New Roman" w:hAnsi="Times New Roman" w:cs="Times New Roman"/>
          <w:color w:val="2E3D47"/>
        </w:rPr>
        <w:t xml:space="preserve">€“Liquid mixing and powder mixing, Mixing of semisolids, Study of </w:t>
      </w:r>
      <w:proofErr w:type="spellStart"/>
      <w:r w:rsidRPr="004B6769">
        <w:rPr>
          <w:rFonts w:ascii="Times New Roman" w:eastAsia="Times New Roman" w:hAnsi="Times New Roman" w:cs="Times New Roman"/>
          <w:color w:val="2E3D47"/>
        </w:rPr>
        <w:t>Silverson</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Mixerâ</w:t>
      </w:r>
      <w:proofErr w:type="spellEnd"/>
      <w:r w:rsidRPr="004B6769">
        <w:rPr>
          <w:rFonts w:ascii="Times New Roman" w:eastAsia="Times New Roman" w:hAnsi="Times New Roman" w:cs="Times New Roman"/>
          <w:color w:val="2E3D47"/>
        </w:rPr>
        <w:t>€“</w:t>
      </w:r>
      <w:proofErr w:type="spellStart"/>
      <w:r w:rsidRPr="004B6769">
        <w:rPr>
          <w:rFonts w:ascii="Times New Roman" w:eastAsia="Times New Roman" w:hAnsi="Times New Roman" w:cs="Times New Roman"/>
          <w:color w:val="2E3D47"/>
        </w:rPr>
        <w:t>Homogeniser</w:t>
      </w:r>
      <w:proofErr w:type="spellEnd"/>
      <w:r w:rsidRPr="004B6769">
        <w:rPr>
          <w:rFonts w:ascii="Times New Roman" w:eastAsia="Times New Roman" w:hAnsi="Times New Roman" w:cs="Times New Roman"/>
          <w:color w:val="2E3D47"/>
        </w:rPr>
        <w:t xml:space="preserve">, Planetary Mixer; Agitated powder mixer; Triple Roller Mill; Propeller Mixer, Colloid Mill and Hand </w:t>
      </w:r>
      <w:proofErr w:type="spellStart"/>
      <w:r w:rsidRPr="004B6769">
        <w:rPr>
          <w:rFonts w:ascii="Times New Roman" w:eastAsia="Times New Roman" w:hAnsi="Times New Roman" w:cs="Times New Roman"/>
          <w:color w:val="2E3D47"/>
        </w:rPr>
        <w:t>Homogeniser</w:t>
      </w:r>
      <w:proofErr w:type="spell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Double cone mixer.</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8. Clarification and Filtration-Theory of filtration, Filter media; Filter aids and selection of filters. </w:t>
      </w:r>
      <w:proofErr w:type="gramStart"/>
      <w:r w:rsidRPr="004B6769">
        <w:rPr>
          <w:rFonts w:ascii="Times New Roman" w:eastAsia="Times New Roman" w:hAnsi="Times New Roman" w:cs="Times New Roman"/>
          <w:color w:val="2E3D47"/>
        </w:rPr>
        <w:t xml:space="preserve">Study of the following filtration </w:t>
      </w:r>
      <w:proofErr w:type="spellStart"/>
      <w:r w:rsidRPr="004B6769">
        <w:rPr>
          <w:rFonts w:ascii="Times New Roman" w:eastAsia="Times New Roman" w:hAnsi="Times New Roman" w:cs="Times New Roman"/>
          <w:color w:val="2E3D47"/>
        </w:rPr>
        <w:t>equipmentsâ</w:t>
      </w:r>
      <w:proofErr w:type="spellEnd"/>
      <w:r w:rsidRPr="004B6769">
        <w:rPr>
          <w:rFonts w:ascii="Times New Roman" w:eastAsia="Times New Roman" w:hAnsi="Times New Roman" w:cs="Times New Roman"/>
          <w:color w:val="2E3D47"/>
        </w:rPr>
        <w:t xml:space="preserve">€“Filter Press, Sintered Filters, Filter Candles, </w:t>
      </w:r>
      <w:proofErr w:type="spellStart"/>
      <w:r w:rsidRPr="004B6769">
        <w:rPr>
          <w:rFonts w:ascii="Times New Roman" w:eastAsia="Times New Roman" w:hAnsi="Times New Roman" w:cs="Times New Roman"/>
          <w:color w:val="2E3D47"/>
        </w:rPr>
        <w:t>Metafilter</w:t>
      </w:r>
      <w:proofErr w:type="spellEnd"/>
      <w:r w:rsidRPr="004B6769">
        <w:rPr>
          <w:rFonts w:ascii="Times New Roman" w:eastAsia="Times New Roman" w:hAnsi="Times New Roman" w:cs="Times New Roman"/>
          <w:color w:val="2E3D47"/>
        </w:rPr>
        <w:br/>
      </w:r>
      <w:r w:rsidRPr="004B6769">
        <w:rPr>
          <w:rFonts w:ascii="Times New Roman" w:eastAsia="Times New Roman" w:hAnsi="Times New Roman" w:cs="Times New Roman"/>
          <w:color w:val="2E3D47"/>
        </w:rPr>
        <w:br/>
        <w:t>9.</w:t>
      </w:r>
      <w:proofErr w:type="gramEnd"/>
      <w:r w:rsidRPr="004B6769">
        <w:rPr>
          <w:rFonts w:ascii="Times New Roman" w:eastAsia="Times New Roman" w:hAnsi="Times New Roman" w:cs="Times New Roman"/>
          <w:color w:val="2E3D47"/>
        </w:rPr>
        <w:t> </w:t>
      </w:r>
      <w:proofErr w:type="gramStart"/>
      <w:r w:rsidRPr="004B6769">
        <w:rPr>
          <w:rFonts w:ascii="Times New Roman" w:eastAsia="Times New Roman" w:hAnsi="Times New Roman" w:cs="Times New Roman"/>
          <w:color w:val="2E3D47"/>
        </w:rPr>
        <w:t xml:space="preserve">Extraction and </w:t>
      </w:r>
      <w:proofErr w:type="spellStart"/>
      <w:r w:rsidRPr="004B6769">
        <w:rPr>
          <w:rFonts w:ascii="Times New Roman" w:eastAsia="Times New Roman" w:hAnsi="Times New Roman" w:cs="Times New Roman"/>
          <w:color w:val="2E3D47"/>
        </w:rPr>
        <w:t>Galenicalsâ</w:t>
      </w:r>
      <w:proofErr w:type="spellEnd"/>
      <w:r w:rsidRPr="004B6769">
        <w:rPr>
          <w:rFonts w:ascii="Times New Roman" w:eastAsia="Times New Roman" w:hAnsi="Times New Roman" w:cs="Times New Roman"/>
          <w:color w:val="2E3D47"/>
        </w:rPr>
        <w:t>€“</w:t>
      </w:r>
      <w:r w:rsidRPr="004B6769">
        <w:rPr>
          <w:rFonts w:ascii="Times New Roman" w:eastAsia="Times New Roman" w:hAnsi="Times New Roman" w:cs="Times New Roman"/>
          <w:color w:val="2E3D47"/>
        </w:rPr>
        <w:br/>
      </w:r>
      <w:r w:rsidRPr="004B6769">
        <w:rPr>
          <w:rFonts w:ascii="Times New Roman" w:eastAsia="Times New Roman" w:hAnsi="Times New Roman" w:cs="Times New Roman"/>
          <w:color w:val="2E3D47"/>
        </w:rPr>
        <w:br/>
        <w:t xml:space="preserve">(a) Study of percolation and maceration and their modification, continuous hot </w:t>
      </w:r>
      <w:proofErr w:type="spellStart"/>
      <w:r w:rsidRPr="004B6769">
        <w:rPr>
          <w:rFonts w:ascii="Times New Roman" w:eastAsia="Times New Roman" w:hAnsi="Times New Roman" w:cs="Times New Roman"/>
          <w:color w:val="2E3D47"/>
        </w:rPr>
        <w:t>extractionâ</w:t>
      </w:r>
      <w:proofErr w:type="spellEnd"/>
      <w:r w:rsidRPr="004B6769">
        <w:rPr>
          <w:rFonts w:ascii="Times New Roman" w:eastAsia="Times New Roman" w:hAnsi="Times New Roman" w:cs="Times New Roman"/>
          <w:color w:val="2E3D47"/>
        </w:rPr>
        <w:t>€“Applications in the preparation of tinctures and extracts.</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(b) Introduction to </w:t>
      </w:r>
      <w:proofErr w:type="spellStart"/>
      <w:r w:rsidRPr="004B6769">
        <w:rPr>
          <w:rFonts w:ascii="Times New Roman" w:eastAsia="Times New Roman" w:hAnsi="Times New Roman" w:cs="Times New Roman"/>
          <w:color w:val="2E3D47"/>
        </w:rPr>
        <w:t>Ayurvedic</w:t>
      </w:r>
      <w:proofErr w:type="spellEnd"/>
      <w:r w:rsidRPr="004B6769">
        <w:rPr>
          <w:rFonts w:ascii="Times New Roman" w:eastAsia="Times New Roman" w:hAnsi="Times New Roman" w:cs="Times New Roman"/>
          <w:color w:val="2E3D47"/>
        </w:rPr>
        <w:t xml:space="preserve"> dosage forms.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 10.   Heat processes </w:t>
      </w:r>
      <w:proofErr w:type="spellStart"/>
      <w:r w:rsidRPr="004B6769">
        <w:rPr>
          <w:rFonts w:ascii="Times New Roman" w:eastAsia="Times New Roman" w:hAnsi="Times New Roman" w:cs="Times New Roman"/>
          <w:color w:val="2E3D47"/>
        </w:rPr>
        <w:t>Evaporationâ</w:t>
      </w:r>
      <w:proofErr w:type="spellEnd"/>
      <w:r w:rsidRPr="004B6769">
        <w:rPr>
          <w:rFonts w:ascii="Times New Roman" w:eastAsia="Times New Roman" w:hAnsi="Times New Roman" w:cs="Times New Roman"/>
          <w:color w:val="2E3D47"/>
        </w:rPr>
        <w:t>€“Definition Factors affecting evaporation-Study of evaporating still and Evaporating Pan.</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11.   </w:t>
      </w:r>
      <w:proofErr w:type="spellStart"/>
      <w:r w:rsidRPr="004B6769">
        <w:rPr>
          <w:rFonts w:ascii="Times New Roman" w:eastAsia="Times New Roman" w:hAnsi="Times New Roman" w:cs="Times New Roman"/>
          <w:color w:val="2E3D47"/>
        </w:rPr>
        <w:t>Distillationâ</w:t>
      </w:r>
      <w:proofErr w:type="spellEnd"/>
      <w:r w:rsidRPr="004B6769">
        <w:rPr>
          <w:rFonts w:ascii="Times New Roman" w:eastAsia="Times New Roman" w:hAnsi="Times New Roman" w:cs="Times New Roman"/>
          <w:color w:val="2E3D47"/>
        </w:rPr>
        <w:t>€“Simple distillation and Fractional distillation; Steam distillation and vacuum distillation. Study of vacuum still, preparation of Purified Water I.P. and water for injection I.P. Construction and working of the still used for the same.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12.   Introduction to drying </w:t>
      </w:r>
      <w:proofErr w:type="spellStart"/>
      <w:r w:rsidRPr="004B6769">
        <w:rPr>
          <w:rFonts w:ascii="Times New Roman" w:eastAsia="Times New Roman" w:hAnsi="Times New Roman" w:cs="Times New Roman"/>
          <w:color w:val="2E3D47"/>
        </w:rPr>
        <w:t>processesâ</w:t>
      </w:r>
      <w:proofErr w:type="spellEnd"/>
      <w:r w:rsidRPr="004B6769">
        <w:rPr>
          <w:rFonts w:ascii="Times New Roman" w:eastAsia="Times New Roman" w:hAnsi="Times New Roman" w:cs="Times New Roman"/>
          <w:color w:val="2E3D47"/>
        </w:rPr>
        <w:t>€“Study of Tray Dryers: Fluidized Bed Dryer, Vacuum Dryer and Freeze Dryer.</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lastRenderedPageBreak/>
        <w:t>13.   </w:t>
      </w:r>
      <w:proofErr w:type="spellStart"/>
      <w:r w:rsidRPr="004B6769">
        <w:rPr>
          <w:rFonts w:ascii="Times New Roman" w:eastAsia="Times New Roman" w:hAnsi="Times New Roman" w:cs="Times New Roman"/>
          <w:color w:val="2E3D47"/>
        </w:rPr>
        <w:t>Sterilizationâ</w:t>
      </w:r>
      <w:proofErr w:type="spellEnd"/>
      <w:r w:rsidRPr="004B6769">
        <w:rPr>
          <w:rFonts w:ascii="Times New Roman" w:eastAsia="Times New Roman" w:hAnsi="Times New Roman" w:cs="Times New Roman"/>
          <w:color w:val="2E3D47"/>
        </w:rPr>
        <w:t xml:space="preserve">€“Concept of sterilization and its differences from disinfection-Thermal resistance of </w:t>
      </w:r>
      <w:proofErr w:type="spellStart"/>
      <w:r w:rsidRPr="004B6769">
        <w:rPr>
          <w:rFonts w:ascii="Times New Roman" w:eastAsia="Times New Roman" w:hAnsi="Times New Roman" w:cs="Times New Roman"/>
          <w:color w:val="2E3D47"/>
        </w:rPr>
        <w:t>microâ</w:t>
      </w:r>
      <w:proofErr w:type="spellEnd"/>
      <w:r w:rsidRPr="004B6769">
        <w:rPr>
          <w:rFonts w:ascii="Times New Roman" w:eastAsia="Times New Roman" w:hAnsi="Times New Roman" w:cs="Times New Roman"/>
          <w:color w:val="2E3D47"/>
        </w:rPr>
        <w:t xml:space="preserve">€“organisms. </w:t>
      </w:r>
      <w:proofErr w:type="gramStart"/>
      <w:r w:rsidRPr="004B6769">
        <w:rPr>
          <w:rFonts w:ascii="Times New Roman" w:eastAsia="Times New Roman" w:hAnsi="Times New Roman" w:cs="Times New Roman"/>
          <w:color w:val="2E3D47"/>
        </w:rPr>
        <w:t>Detailed study of the following sterilization process.</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(i)      Sterilization with moist heat,</w:t>
      </w:r>
      <w:r w:rsidR="0057621D" w:rsidRPr="004B6769">
        <w:rPr>
          <w:rFonts w:ascii="Times New Roman" w:eastAsia="Times New Roman" w:hAnsi="Times New Roman" w:cs="Times New Roman"/>
          <w:color w:val="2E3D47"/>
        </w:rPr>
        <w:t xml:space="preserve">       </w:t>
      </w:r>
      <w:r w:rsidRPr="004B6769">
        <w:rPr>
          <w:rFonts w:ascii="Times New Roman" w:eastAsia="Times New Roman" w:hAnsi="Times New Roman" w:cs="Times New Roman"/>
          <w:color w:val="2E3D47"/>
        </w:rPr>
        <w:t>(ii)      Dry heat sterilization,</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(iii)      Sterilization by radiation,</w:t>
      </w:r>
      <w:r w:rsidR="0057621D" w:rsidRPr="004B6769">
        <w:rPr>
          <w:rFonts w:ascii="Times New Roman" w:eastAsia="Times New Roman" w:hAnsi="Times New Roman" w:cs="Times New Roman"/>
          <w:color w:val="2E3D47"/>
        </w:rPr>
        <w:t xml:space="preserve">           </w:t>
      </w:r>
      <w:r w:rsidRPr="004B6769">
        <w:rPr>
          <w:rFonts w:ascii="Times New Roman" w:eastAsia="Times New Roman" w:hAnsi="Times New Roman" w:cs="Times New Roman"/>
          <w:color w:val="2E3D47"/>
        </w:rPr>
        <w:t>(</w:t>
      </w:r>
      <w:proofErr w:type="gramStart"/>
      <w:r w:rsidRPr="004B6769">
        <w:rPr>
          <w:rFonts w:ascii="Times New Roman" w:eastAsia="Times New Roman" w:hAnsi="Times New Roman" w:cs="Times New Roman"/>
          <w:color w:val="2E3D47"/>
        </w:rPr>
        <w:t>iv</w:t>
      </w:r>
      <w:proofErr w:type="gramEnd"/>
      <w:r w:rsidRPr="004B6769">
        <w:rPr>
          <w:rFonts w:ascii="Times New Roman" w:eastAsia="Times New Roman" w:hAnsi="Times New Roman" w:cs="Times New Roman"/>
          <w:color w:val="2E3D47"/>
        </w:rPr>
        <w:t>)      Sterilization by filtration and</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(v)     Gaseous sterilization.</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Aseptic techniques.</w:t>
      </w:r>
      <w:proofErr w:type="gramEnd"/>
      <w:r w:rsidRPr="004B6769">
        <w:rPr>
          <w:rFonts w:ascii="Times New Roman" w:eastAsia="Times New Roman" w:hAnsi="Times New Roman" w:cs="Times New Roman"/>
          <w:color w:val="2E3D47"/>
        </w:rPr>
        <w:t xml:space="preserve"> Application of sterilization processes in hospitals particularly with reference to surgical dressings and intravenous fluids. </w:t>
      </w:r>
      <w:proofErr w:type="gramStart"/>
      <w:r w:rsidRPr="004B6769">
        <w:rPr>
          <w:rFonts w:ascii="Times New Roman" w:eastAsia="Times New Roman" w:hAnsi="Times New Roman" w:cs="Times New Roman"/>
          <w:color w:val="2E3D47"/>
        </w:rPr>
        <w:t>Precautions for safe and effective handling of sterilization equipment.</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14.   Processing of Tablets-Definition; Different types of compressed tablets and their properties. Processes involved in the production of tablets; Tablets excipients; Defects in tablets. </w:t>
      </w:r>
      <w:proofErr w:type="gramStart"/>
      <w:r w:rsidRPr="004B6769">
        <w:rPr>
          <w:rFonts w:ascii="Times New Roman" w:eastAsia="Times New Roman" w:hAnsi="Times New Roman" w:cs="Times New Roman"/>
          <w:color w:val="2E3D47"/>
        </w:rPr>
        <w:t>Evaluation of Tablets; Physical Standards including Disintegration and Dissolution.</w:t>
      </w:r>
      <w:proofErr w:type="gramEnd"/>
      <w:r w:rsidRPr="004B6769">
        <w:rPr>
          <w:rFonts w:ascii="Times New Roman" w:eastAsia="Times New Roman" w:hAnsi="Times New Roman" w:cs="Times New Roman"/>
          <w:color w:val="2E3D47"/>
        </w:rPr>
        <w:t xml:space="preserve"> Tablet </w:t>
      </w:r>
      <w:proofErr w:type="spellStart"/>
      <w:r w:rsidRPr="004B6769">
        <w:rPr>
          <w:rFonts w:ascii="Times New Roman" w:eastAsia="Times New Roman" w:hAnsi="Times New Roman" w:cs="Times New Roman"/>
          <w:color w:val="2E3D47"/>
        </w:rPr>
        <w:t>coatingâ</w:t>
      </w:r>
      <w:proofErr w:type="spellEnd"/>
      <w:r w:rsidRPr="004B6769">
        <w:rPr>
          <w:rFonts w:ascii="Times New Roman" w:eastAsia="Times New Roman" w:hAnsi="Times New Roman" w:cs="Times New Roman"/>
          <w:color w:val="2E3D47"/>
        </w:rPr>
        <w:t>€“sugar coating; film coating, enteric coating and microencapsulation (Tablet coating may be dealt in an elementary manner.)</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15.   Processing of </w:t>
      </w:r>
      <w:proofErr w:type="spellStart"/>
      <w:r w:rsidRPr="004B6769">
        <w:rPr>
          <w:rFonts w:ascii="Times New Roman" w:eastAsia="Times New Roman" w:hAnsi="Times New Roman" w:cs="Times New Roman"/>
          <w:color w:val="2E3D47"/>
        </w:rPr>
        <w:t>Capsulesâ</w:t>
      </w:r>
      <w:proofErr w:type="spellEnd"/>
      <w:r w:rsidRPr="004B6769">
        <w:rPr>
          <w:rFonts w:ascii="Times New Roman" w:eastAsia="Times New Roman" w:hAnsi="Times New Roman" w:cs="Times New Roman"/>
          <w:color w:val="2E3D47"/>
        </w:rPr>
        <w:t>€“Hard and soft gelatin capsules; different sizes capsules; filling of capsules; handling and storage of capsules, Special applications of capsules.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16.   Study of immunological products like sera vaccines, toxoids &amp; their preparations.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3F6D4"/>
        <w:tblCellMar>
          <w:left w:w="0" w:type="dxa"/>
          <w:right w:w="0" w:type="dxa"/>
        </w:tblCellMar>
        <w:tblLook w:val="04A0" w:firstRow="1" w:lastRow="0" w:firstColumn="1" w:lastColumn="0" w:noHBand="0" w:noVBand="1"/>
      </w:tblPr>
      <w:tblGrid>
        <w:gridCol w:w="636"/>
        <w:gridCol w:w="1708"/>
        <w:gridCol w:w="3960"/>
        <w:gridCol w:w="761"/>
        <w:gridCol w:w="2325"/>
      </w:tblGrid>
      <w:tr w:rsidR="00C353C9" w:rsidRPr="004B6769" w:rsidTr="0057621D">
        <w:trPr>
          <w:trHeight w:val="393"/>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402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PRACTICAL </w:t>
            </w:r>
            <w:r w:rsidRPr="004B6769">
              <w:rPr>
                <w:rFonts w:ascii="Times New Roman" w:eastAsia="Times New Roman" w:hAnsi="Times New Roman" w:cs="Times New Roman"/>
                <w:b/>
                <w:color w:val="2E3D47"/>
              </w:rPr>
              <w:t>(100 hours)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r>
      <w:tr w:rsidR="00C353C9" w:rsidRPr="004B6769" w:rsidTr="00C353C9">
        <w:trPr>
          <w:tblCellSpacing w:w="0" w:type="dxa"/>
          <w:jc w:val="center"/>
        </w:trPr>
        <w:tc>
          <w:tcPr>
            <w:tcW w:w="9570" w:type="dxa"/>
            <w:gridSpan w:val="5"/>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Preparation (minimum number stated against each) of the following categories illustrating different techniques involved.</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Aromatic waters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3</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Solutions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4</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3.</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Spirits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4.</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Tinctures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4</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5.</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Extracts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6.</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Creams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7.</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Cosmetic preparations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3</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8.</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Capsules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9.</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Tablets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10.</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Preparations involving sterilization</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11.</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Ophthalmic preparations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12.</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Preparations involving aseptic techniques</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w:t>
            </w:r>
          </w:p>
        </w:tc>
      </w:tr>
      <w:tr w:rsidR="00C353C9" w:rsidRPr="004B6769" w:rsidTr="00C353C9">
        <w:trPr>
          <w:tblCellSpacing w:w="0" w:type="dxa"/>
          <w:jc w:val="center"/>
        </w:trPr>
        <w:tc>
          <w:tcPr>
            <w:tcW w:w="64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5760" w:type="dxa"/>
            <w:gridSpan w:val="2"/>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78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c>
          <w:tcPr>
            <w:tcW w:w="238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
        </w:tc>
      </w:tr>
      <w:tr w:rsidR="00C353C9" w:rsidRPr="004B6769" w:rsidTr="00C353C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color w:val="2E3D47"/>
              </w:rPr>
            </w:pPr>
          </w:p>
        </w:tc>
        <w:tc>
          <w:tcPr>
            <w:tcW w:w="0" w:type="auto"/>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rPr>
            </w:pPr>
          </w:p>
        </w:tc>
        <w:tc>
          <w:tcPr>
            <w:tcW w:w="0" w:type="auto"/>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rPr>
            </w:pPr>
          </w:p>
        </w:tc>
        <w:tc>
          <w:tcPr>
            <w:tcW w:w="0" w:type="auto"/>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rPr>
            </w:pPr>
          </w:p>
        </w:tc>
        <w:tc>
          <w:tcPr>
            <w:tcW w:w="0" w:type="auto"/>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rPr>
            </w:pPr>
          </w:p>
        </w:tc>
      </w:tr>
      <w:tr w:rsidR="00C353C9" w:rsidRPr="004B6769" w:rsidTr="00C353C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color w:val="2E3D47"/>
              </w:rPr>
            </w:pPr>
          </w:p>
        </w:tc>
        <w:tc>
          <w:tcPr>
            <w:tcW w:w="0" w:type="auto"/>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rPr>
            </w:pPr>
          </w:p>
        </w:tc>
        <w:tc>
          <w:tcPr>
            <w:tcW w:w="0" w:type="auto"/>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rPr>
            </w:pPr>
          </w:p>
        </w:tc>
        <w:tc>
          <w:tcPr>
            <w:tcW w:w="0" w:type="auto"/>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rPr>
            </w:pPr>
          </w:p>
        </w:tc>
        <w:tc>
          <w:tcPr>
            <w:tcW w:w="0" w:type="auto"/>
            <w:shd w:val="clear" w:color="auto" w:fill="F3F6D4"/>
            <w:vAlign w:val="center"/>
            <w:hideMark/>
          </w:tcPr>
          <w:p w:rsidR="00C353C9" w:rsidRPr="004B6769" w:rsidRDefault="00C353C9" w:rsidP="004B6769">
            <w:pPr>
              <w:shd w:val="clear" w:color="auto" w:fill="FFFFFF" w:themeFill="background1"/>
              <w:spacing w:after="0" w:line="240" w:lineRule="auto"/>
              <w:rPr>
                <w:rFonts w:ascii="Times New Roman" w:eastAsia="Times New Roman" w:hAnsi="Times New Roman" w:cs="Times New Roman"/>
              </w:rPr>
            </w:pPr>
          </w:p>
        </w:tc>
      </w:tr>
    </w:tbl>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b/>
          <w:color w:val="2E3D47"/>
        </w:rPr>
        <w:t> </w:t>
      </w:r>
      <w:r w:rsidRPr="004B6769">
        <w:rPr>
          <w:rFonts w:ascii="Times New Roman" w:eastAsia="Times New Roman" w:hAnsi="Times New Roman" w:cs="Times New Roman"/>
          <w:b/>
          <w:bCs/>
          <w:color w:val="2E3D47"/>
        </w:rPr>
        <w:t>Books Recommended</w:t>
      </w:r>
      <w:r w:rsidRPr="004B6769">
        <w:rPr>
          <w:rFonts w:ascii="Times New Roman" w:eastAsia="Times New Roman" w:hAnsi="Times New Roman" w:cs="Times New Roman"/>
          <w:bCs/>
          <w:color w:val="2E3D47"/>
        </w:rPr>
        <w:t>              :              (Latest editions)</w:t>
      </w:r>
    </w:p>
    <w:p w:rsidR="00146F28"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w:t>
      </w:r>
      <w:proofErr w:type="gramStart"/>
      <w:r w:rsidRPr="004B6769">
        <w:rPr>
          <w:rFonts w:ascii="Times New Roman" w:eastAsia="Times New Roman" w:hAnsi="Times New Roman" w:cs="Times New Roman"/>
          <w:color w:val="2E3D47"/>
        </w:rPr>
        <w:t>1.Remington's</w:t>
      </w:r>
      <w:proofErr w:type="gramEnd"/>
      <w:r w:rsidRPr="004B6769">
        <w:rPr>
          <w:rFonts w:ascii="Times New Roman" w:eastAsia="Times New Roman" w:hAnsi="Times New Roman" w:cs="Times New Roman"/>
          <w:color w:val="2E3D47"/>
        </w:rPr>
        <w:t xml:space="preserve"> Pharmaceutical Sciences.</w:t>
      </w:r>
      <w:r w:rsidR="00F838BD" w:rsidRPr="004B6769">
        <w:rPr>
          <w:rFonts w:ascii="Times New Roman" w:eastAsia="Times New Roman" w:hAnsi="Times New Roman" w:cs="Times New Roman"/>
          <w:color w:val="2E3D47"/>
        </w:rPr>
        <w:t xml:space="preserve">                      </w:t>
      </w:r>
      <w:r w:rsidRPr="004B6769">
        <w:rPr>
          <w:rFonts w:ascii="Times New Roman" w:eastAsia="Times New Roman" w:hAnsi="Times New Roman" w:cs="Times New Roman"/>
          <w:color w:val="2E3D47"/>
        </w:rPr>
        <w:t>  </w:t>
      </w:r>
      <w:proofErr w:type="gramStart"/>
      <w:r w:rsidRPr="004B6769">
        <w:rPr>
          <w:rFonts w:ascii="Times New Roman" w:eastAsia="Times New Roman" w:hAnsi="Times New Roman" w:cs="Times New Roman"/>
          <w:color w:val="2E3D47"/>
        </w:rPr>
        <w:t>2.The</w:t>
      </w:r>
      <w:proofErr w:type="gramEnd"/>
      <w:r w:rsidRPr="004B6769">
        <w:rPr>
          <w:rFonts w:ascii="Times New Roman" w:eastAsia="Times New Roman" w:hAnsi="Times New Roman" w:cs="Times New Roman"/>
          <w:color w:val="2E3D47"/>
        </w:rPr>
        <w:t xml:space="preserve"> Extra Pharmacopoeia-Martindale.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b/>
          <w:bCs/>
          <w:color w:val="2E3D47"/>
        </w:rPr>
        <w:lastRenderedPageBreak/>
        <w:t>1.2 PHARMACEUTICAL CHEMISTRY</w:t>
      </w:r>
      <w:bookmarkStart w:id="0" w:name="CHEMISTRY"/>
      <w:bookmarkEnd w:id="0"/>
      <w:r w:rsidRPr="004B6769">
        <w:rPr>
          <w:rFonts w:ascii="Times New Roman" w:eastAsia="Times New Roman" w:hAnsi="Times New Roman" w:cs="Times New Roman"/>
          <w:b/>
          <w:bCs/>
          <w:color w:val="2E3D47"/>
        </w:rPr>
        <w:t> -I</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Theory (75 hours)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1.General</w:t>
      </w:r>
      <w:proofErr w:type="gramEnd"/>
      <w:r w:rsidRPr="004B6769">
        <w:rPr>
          <w:rFonts w:ascii="Times New Roman" w:eastAsia="Times New Roman" w:hAnsi="Times New Roman" w:cs="Times New Roman"/>
          <w:color w:val="2E3D47"/>
        </w:rPr>
        <w:t xml:space="preserve"> discussion on the following inorganic compounds including important physical and chemical properties, medicinal and Pharmaceutical uses, storage conditions and chemical incompatibility.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(A)  Acids, bases and buffers Boric acid*, Hydrochloric acid, strong ammonium hydroxide, Calcium hydroxide, Sodium hydroxide and official buffers.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(B)  </w:t>
      </w:r>
      <w:proofErr w:type="spellStart"/>
      <w:r w:rsidRPr="004B6769">
        <w:rPr>
          <w:rFonts w:ascii="Times New Roman" w:eastAsia="Times New Roman" w:hAnsi="Times New Roman" w:cs="Times New Roman"/>
          <w:color w:val="2E3D47"/>
        </w:rPr>
        <w:t>Antioxidantsâ</w:t>
      </w:r>
      <w:proofErr w:type="spellEnd"/>
      <w:r w:rsidRPr="004B6769">
        <w:rPr>
          <w:rFonts w:ascii="Times New Roman" w:eastAsia="Times New Roman" w:hAnsi="Times New Roman" w:cs="Times New Roman"/>
          <w:color w:val="2E3D47"/>
        </w:rPr>
        <w:t>€“</w:t>
      </w:r>
      <w:proofErr w:type="spellStart"/>
      <w:r w:rsidRPr="004B6769">
        <w:rPr>
          <w:rFonts w:ascii="Times New Roman" w:eastAsia="Times New Roman" w:hAnsi="Times New Roman" w:cs="Times New Roman"/>
          <w:color w:val="2E3D47"/>
        </w:rPr>
        <w:t>Hypophosphorous</w:t>
      </w:r>
      <w:proofErr w:type="spellEnd"/>
      <w:r w:rsidRPr="004B6769">
        <w:rPr>
          <w:rFonts w:ascii="Times New Roman" w:eastAsia="Times New Roman" w:hAnsi="Times New Roman" w:cs="Times New Roman"/>
          <w:color w:val="2E3D47"/>
        </w:rPr>
        <w:t xml:space="preserve"> acid, </w:t>
      </w:r>
      <w:proofErr w:type="spellStart"/>
      <w:r w:rsidRPr="004B6769">
        <w:rPr>
          <w:rFonts w:ascii="Times New Roman" w:eastAsia="Times New Roman" w:hAnsi="Times New Roman" w:cs="Times New Roman"/>
          <w:color w:val="2E3D47"/>
        </w:rPr>
        <w:t>Sulphur</w:t>
      </w:r>
      <w:proofErr w:type="spellEnd"/>
      <w:r w:rsidRPr="004B6769">
        <w:rPr>
          <w:rFonts w:ascii="Times New Roman" w:eastAsia="Times New Roman" w:hAnsi="Times New Roman" w:cs="Times New Roman"/>
          <w:color w:val="2E3D47"/>
        </w:rPr>
        <w:t xml:space="preserve"> dioxide, Sodium </w:t>
      </w:r>
      <w:proofErr w:type="spellStart"/>
      <w:r w:rsidRPr="004B6769">
        <w:rPr>
          <w:rFonts w:ascii="Times New Roman" w:eastAsia="Times New Roman" w:hAnsi="Times New Roman" w:cs="Times New Roman"/>
          <w:color w:val="2E3D47"/>
        </w:rPr>
        <w:t>bisulphite</w:t>
      </w:r>
      <w:proofErr w:type="spellEnd"/>
      <w:r w:rsidRPr="004B6769">
        <w:rPr>
          <w:rFonts w:ascii="Times New Roman" w:eastAsia="Times New Roman" w:hAnsi="Times New Roman" w:cs="Times New Roman"/>
          <w:color w:val="2E3D47"/>
        </w:rPr>
        <w:t xml:space="preserve">, Sodium </w:t>
      </w:r>
      <w:proofErr w:type="spellStart"/>
      <w:r w:rsidRPr="004B6769">
        <w:rPr>
          <w:rFonts w:ascii="Times New Roman" w:eastAsia="Times New Roman" w:hAnsi="Times New Roman" w:cs="Times New Roman"/>
          <w:color w:val="2E3D47"/>
        </w:rPr>
        <w:t>metabisulphite</w:t>
      </w:r>
      <w:proofErr w:type="spellEnd"/>
      <w:r w:rsidRPr="004B6769">
        <w:rPr>
          <w:rFonts w:ascii="Times New Roman" w:eastAsia="Times New Roman" w:hAnsi="Times New Roman" w:cs="Times New Roman"/>
          <w:color w:val="2E3D47"/>
        </w:rPr>
        <w:t xml:space="preserve">, Sodium </w:t>
      </w:r>
      <w:proofErr w:type="spellStart"/>
      <w:r w:rsidRPr="004B6769">
        <w:rPr>
          <w:rFonts w:ascii="Times New Roman" w:eastAsia="Times New Roman" w:hAnsi="Times New Roman" w:cs="Times New Roman"/>
          <w:color w:val="2E3D47"/>
        </w:rPr>
        <w:t>thiosulphate</w:t>
      </w:r>
      <w:proofErr w:type="spellEnd"/>
      <w:r w:rsidRPr="004B6769">
        <w:rPr>
          <w:rFonts w:ascii="Times New Roman" w:eastAsia="Times New Roman" w:hAnsi="Times New Roman" w:cs="Times New Roman"/>
          <w:color w:val="2E3D47"/>
        </w:rPr>
        <w:t>, Nitrogen and Sodium Nitrite.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(C)  Gastrointestinal agents--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(i)      Acidifying agents Dilute hydrochloric acid.</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(ii)    Antacids-Sodium bicarbonate, </w:t>
      </w:r>
      <w:proofErr w:type="spellStart"/>
      <w:r w:rsidRPr="004B6769">
        <w:rPr>
          <w:rFonts w:ascii="Times New Roman" w:eastAsia="Times New Roman" w:hAnsi="Times New Roman" w:cs="Times New Roman"/>
          <w:color w:val="2E3D47"/>
        </w:rPr>
        <w:t>Aluminium</w:t>
      </w:r>
      <w:proofErr w:type="spellEnd"/>
      <w:r w:rsidRPr="004B6769">
        <w:rPr>
          <w:rFonts w:ascii="Times New Roman" w:eastAsia="Times New Roman" w:hAnsi="Times New Roman" w:cs="Times New Roman"/>
          <w:color w:val="2E3D47"/>
        </w:rPr>
        <w:t xml:space="preserve"> hydroxide gel, </w:t>
      </w:r>
      <w:proofErr w:type="spellStart"/>
      <w:r w:rsidRPr="004B6769">
        <w:rPr>
          <w:rFonts w:ascii="Times New Roman" w:eastAsia="Times New Roman" w:hAnsi="Times New Roman" w:cs="Times New Roman"/>
          <w:color w:val="2E3D47"/>
        </w:rPr>
        <w:t>Aluminium</w:t>
      </w:r>
      <w:proofErr w:type="spellEnd"/>
      <w:r w:rsidRPr="004B6769">
        <w:rPr>
          <w:rFonts w:ascii="Times New Roman" w:eastAsia="Times New Roman" w:hAnsi="Times New Roman" w:cs="Times New Roman"/>
          <w:color w:val="2E3D47"/>
        </w:rPr>
        <w:t xml:space="preserve"> Phosphate, Calcium carbonate, Magnesium carbonate, Magnesium </w:t>
      </w:r>
      <w:proofErr w:type="spellStart"/>
      <w:r w:rsidRPr="004B6769">
        <w:rPr>
          <w:rFonts w:ascii="Times New Roman" w:eastAsia="Times New Roman" w:hAnsi="Times New Roman" w:cs="Times New Roman"/>
          <w:color w:val="2E3D47"/>
        </w:rPr>
        <w:t>trisilicate</w:t>
      </w:r>
      <w:proofErr w:type="spellEnd"/>
      <w:r w:rsidRPr="004B6769">
        <w:rPr>
          <w:rFonts w:ascii="Times New Roman" w:eastAsia="Times New Roman" w:hAnsi="Times New Roman" w:cs="Times New Roman"/>
          <w:color w:val="2E3D47"/>
        </w:rPr>
        <w:t>, Magnesium oxide, Combinations of antacid preparations.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(iii)   </w:t>
      </w:r>
      <w:proofErr w:type="spellStart"/>
      <w:r w:rsidRPr="004B6769">
        <w:rPr>
          <w:rFonts w:ascii="Times New Roman" w:eastAsia="Times New Roman" w:hAnsi="Times New Roman" w:cs="Times New Roman"/>
          <w:color w:val="2E3D47"/>
        </w:rPr>
        <w:t>Protectives</w:t>
      </w:r>
      <w:proofErr w:type="spellEnd"/>
      <w:r w:rsidRPr="004B6769">
        <w:rPr>
          <w:rFonts w:ascii="Times New Roman" w:eastAsia="Times New Roman" w:hAnsi="Times New Roman" w:cs="Times New Roman"/>
          <w:color w:val="2E3D47"/>
        </w:rPr>
        <w:t xml:space="preserve"> and Adsorbents-Bismuth </w:t>
      </w:r>
      <w:proofErr w:type="spellStart"/>
      <w:r w:rsidRPr="004B6769">
        <w:rPr>
          <w:rFonts w:ascii="Times New Roman" w:eastAsia="Times New Roman" w:hAnsi="Times New Roman" w:cs="Times New Roman"/>
          <w:color w:val="2E3D47"/>
        </w:rPr>
        <w:t>subcarbonate</w:t>
      </w:r>
      <w:proofErr w:type="spellEnd"/>
      <w:r w:rsidRPr="004B6769">
        <w:rPr>
          <w:rFonts w:ascii="Times New Roman" w:eastAsia="Times New Roman" w:hAnsi="Times New Roman" w:cs="Times New Roman"/>
          <w:color w:val="2E3D47"/>
        </w:rPr>
        <w:t xml:space="preserve"> and Kaolin.</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(iv)  Saline</w:t>
      </w:r>
      <w:proofErr w:type="gramEnd"/>
      <w:r w:rsidRPr="004B6769">
        <w:rPr>
          <w:rFonts w:ascii="Times New Roman" w:eastAsia="Times New Roman" w:hAnsi="Times New Roman" w:cs="Times New Roman"/>
          <w:color w:val="2E3D47"/>
        </w:rPr>
        <w:t xml:space="preserve"> Cathartics-Sodium potassium tartrate and Magnesium </w:t>
      </w:r>
      <w:proofErr w:type="spellStart"/>
      <w:r w:rsidRPr="004B6769">
        <w:rPr>
          <w:rFonts w:ascii="Times New Roman" w:eastAsia="Times New Roman" w:hAnsi="Times New Roman" w:cs="Times New Roman"/>
          <w:color w:val="2E3D47"/>
        </w:rPr>
        <w:t>sulphate</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(D)  Topical Agents-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(i)      </w:t>
      </w:r>
      <w:proofErr w:type="spellStart"/>
      <w:r w:rsidRPr="004B6769">
        <w:rPr>
          <w:rFonts w:ascii="Times New Roman" w:eastAsia="Times New Roman" w:hAnsi="Times New Roman" w:cs="Times New Roman"/>
          <w:color w:val="2E3D47"/>
        </w:rPr>
        <w:t>Protectives</w:t>
      </w:r>
      <w:proofErr w:type="spellEnd"/>
      <w:r w:rsidRPr="004B6769">
        <w:rPr>
          <w:rFonts w:ascii="Times New Roman" w:eastAsia="Times New Roman" w:hAnsi="Times New Roman" w:cs="Times New Roman"/>
          <w:color w:val="2E3D47"/>
        </w:rPr>
        <w:t>-Talc, Zinc Oxide, Calamine, Zinc stearate, Titanium dioxide, Silicone polymers.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(ii)    Antimicrobials and </w:t>
      </w:r>
      <w:proofErr w:type="spellStart"/>
      <w:r w:rsidRPr="004B6769">
        <w:rPr>
          <w:rFonts w:ascii="Times New Roman" w:eastAsia="Times New Roman" w:hAnsi="Times New Roman" w:cs="Times New Roman"/>
          <w:color w:val="2E3D47"/>
        </w:rPr>
        <w:t>Astringentsâ</w:t>
      </w:r>
      <w:proofErr w:type="spellEnd"/>
      <w:r w:rsidRPr="004B6769">
        <w:rPr>
          <w:rFonts w:ascii="Times New Roman" w:eastAsia="Times New Roman" w:hAnsi="Times New Roman" w:cs="Times New Roman"/>
          <w:color w:val="2E3D47"/>
        </w:rPr>
        <w:t xml:space="preserve">€“Hydrogen peroxide*, Potassium permanganate, Chlorinated lime, Iodine, Solutions of Iodine, </w:t>
      </w:r>
      <w:proofErr w:type="spellStart"/>
      <w:r w:rsidRPr="004B6769">
        <w:rPr>
          <w:rFonts w:ascii="Times New Roman" w:eastAsia="Times New Roman" w:hAnsi="Times New Roman" w:cs="Times New Roman"/>
          <w:color w:val="2E3D47"/>
        </w:rPr>
        <w:t>Povidone</w:t>
      </w:r>
      <w:proofErr w:type="spellEnd"/>
      <w:r w:rsidRPr="004B6769">
        <w:rPr>
          <w:rFonts w:ascii="Times New Roman" w:eastAsia="Times New Roman" w:hAnsi="Times New Roman" w:cs="Times New Roman"/>
          <w:color w:val="2E3D47"/>
        </w:rPr>
        <w:t>-iodine, Boric acid, Borax. Silver nitrate, Mild silver protein, Mercury, Yellow mercuric oxide, Ammoniated mercury.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(iii)   </w:t>
      </w:r>
      <w:proofErr w:type="spellStart"/>
      <w:r w:rsidRPr="004B6769">
        <w:rPr>
          <w:rFonts w:ascii="Times New Roman" w:eastAsia="Times New Roman" w:hAnsi="Times New Roman" w:cs="Times New Roman"/>
          <w:color w:val="2E3D47"/>
        </w:rPr>
        <w:t>Sulphur</w:t>
      </w:r>
      <w:proofErr w:type="spellEnd"/>
      <w:r w:rsidRPr="004B6769">
        <w:rPr>
          <w:rFonts w:ascii="Times New Roman" w:eastAsia="Times New Roman" w:hAnsi="Times New Roman" w:cs="Times New Roman"/>
          <w:color w:val="2E3D47"/>
        </w:rPr>
        <w:t xml:space="preserve"> and its </w:t>
      </w:r>
      <w:proofErr w:type="spellStart"/>
      <w:r w:rsidRPr="004B6769">
        <w:rPr>
          <w:rFonts w:ascii="Times New Roman" w:eastAsia="Times New Roman" w:hAnsi="Times New Roman" w:cs="Times New Roman"/>
          <w:color w:val="2E3D47"/>
        </w:rPr>
        <w:t>compoundsâ</w:t>
      </w:r>
      <w:proofErr w:type="spellEnd"/>
      <w:r w:rsidRPr="004B6769">
        <w:rPr>
          <w:rFonts w:ascii="Times New Roman" w:eastAsia="Times New Roman" w:hAnsi="Times New Roman" w:cs="Times New Roman"/>
          <w:color w:val="2E3D47"/>
        </w:rPr>
        <w:t xml:space="preserve">€“Sublimed </w:t>
      </w:r>
      <w:proofErr w:type="spellStart"/>
      <w:r w:rsidRPr="004B6769">
        <w:rPr>
          <w:rFonts w:ascii="Times New Roman" w:eastAsia="Times New Roman" w:hAnsi="Times New Roman" w:cs="Times New Roman"/>
          <w:color w:val="2E3D47"/>
        </w:rPr>
        <w:t>sulphur</w:t>
      </w:r>
      <w:proofErr w:type="spellEnd"/>
      <w:r w:rsidRPr="004B6769">
        <w:rPr>
          <w:rFonts w:ascii="Times New Roman" w:eastAsia="Times New Roman" w:hAnsi="Times New Roman" w:cs="Times New Roman"/>
          <w:color w:val="2E3D47"/>
        </w:rPr>
        <w:t xml:space="preserve"> precipitated </w:t>
      </w:r>
      <w:proofErr w:type="spellStart"/>
      <w:r w:rsidRPr="004B6769">
        <w:rPr>
          <w:rFonts w:ascii="Times New Roman" w:eastAsia="Times New Roman" w:hAnsi="Times New Roman" w:cs="Times New Roman"/>
          <w:color w:val="2E3D47"/>
        </w:rPr>
        <w:t>sulphur</w:t>
      </w:r>
      <w:proofErr w:type="spellEnd"/>
      <w:r w:rsidRPr="004B6769">
        <w:rPr>
          <w:rFonts w:ascii="Times New Roman" w:eastAsia="Times New Roman" w:hAnsi="Times New Roman" w:cs="Times New Roman"/>
          <w:color w:val="2E3D47"/>
        </w:rPr>
        <w:t xml:space="preserve">, selenium </w:t>
      </w:r>
      <w:proofErr w:type="spellStart"/>
      <w:r w:rsidRPr="004B6769">
        <w:rPr>
          <w:rFonts w:ascii="Times New Roman" w:eastAsia="Times New Roman" w:hAnsi="Times New Roman" w:cs="Times New Roman"/>
          <w:color w:val="2E3D47"/>
        </w:rPr>
        <w:t>sulphide</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(iv)  Astringents</w:t>
      </w:r>
      <w:proofErr w:type="gramEnd"/>
      <w:r w:rsidRPr="004B6769">
        <w:rPr>
          <w:rFonts w:ascii="Times New Roman" w:eastAsia="Times New Roman" w:hAnsi="Times New Roman" w:cs="Times New Roman"/>
          <w:color w:val="2E3D47"/>
        </w:rPr>
        <w:t xml:space="preserve">:-Alum and Zinc </w:t>
      </w:r>
      <w:proofErr w:type="spellStart"/>
      <w:r w:rsidRPr="004B6769">
        <w:rPr>
          <w:rFonts w:ascii="Times New Roman" w:eastAsia="Times New Roman" w:hAnsi="Times New Roman" w:cs="Times New Roman"/>
          <w:color w:val="2E3D47"/>
        </w:rPr>
        <w:t>Sulphate</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(E)   Dental </w:t>
      </w:r>
      <w:proofErr w:type="spellStart"/>
      <w:r w:rsidRPr="004B6769">
        <w:rPr>
          <w:rFonts w:ascii="Times New Roman" w:eastAsia="Times New Roman" w:hAnsi="Times New Roman" w:cs="Times New Roman"/>
          <w:color w:val="2E3D47"/>
        </w:rPr>
        <w:t>Productsâ</w:t>
      </w:r>
      <w:proofErr w:type="spellEnd"/>
      <w:r w:rsidRPr="004B6769">
        <w:rPr>
          <w:rFonts w:ascii="Times New Roman" w:eastAsia="Times New Roman" w:hAnsi="Times New Roman" w:cs="Times New Roman"/>
          <w:color w:val="2E3D47"/>
        </w:rPr>
        <w:t xml:space="preserve">€“Sodium </w:t>
      </w:r>
      <w:proofErr w:type="spellStart"/>
      <w:r w:rsidRPr="004B6769">
        <w:rPr>
          <w:rFonts w:ascii="Times New Roman" w:eastAsia="Times New Roman" w:hAnsi="Times New Roman" w:cs="Times New Roman"/>
          <w:color w:val="2E3D47"/>
        </w:rPr>
        <w:t>Fluride</w:t>
      </w:r>
      <w:proofErr w:type="spellEnd"/>
      <w:r w:rsidRPr="004B6769">
        <w:rPr>
          <w:rFonts w:ascii="Times New Roman" w:eastAsia="Times New Roman" w:hAnsi="Times New Roman" w:cs="Times New Roman"/>
          <w:color w:val="2E3D47"/>
        </w:rPr>
        <w:t xml:space="preserve">, Stannous </w:t>
      </w:r>
      <w:proofErr w:type="spellStart"/>
      <w:r w:rsidRPr="004B6769">
        <w:rPr>
          <w:rFonts w:ascii="Times New Roman" w:eastAsia="Times New Roman" w:hAnsi="Times New Roman" w:cs="Times New Roman"/>
          <w:color w:val="2E3D47"/>
        </w:rPr>
        <w:t>Flouride</w:t>
      </w:r>
      <w:proofErr w:type="spellEnd"/>
      <w:r w:rsidRPr="004B6769">
        <w:rPr>
          <w:rFonts w:ascii="Times New Roman" w:eastAsia="Times New Roman" w:hAnsi="Times New Roman" w:cs="Times New Roman"/>
          <w:color w:val="2E3D47"/>
        </w:rPr>
        <w:t xml:space="preserve">, Calcium carbonate, Sodium </w:t>
      </w:r>
      <w:proofErr w:type="spellStart"/>
      <w:r w:rsidRPr="004B6769">
        <w:rPr>
          <w:rFonts w:ascii="Times New Roman" w:eastAsia="Times New Roman" w:hAnsi="Times New Roman" w:cs="Times New Roman"/>
          <w:color w:val="2E3D47"/>
        </w:rPr>
        <w:t>metaphosphate</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Dicalcium</w:t>
      </w:r>
      <w:proofErr w:type="spellEnd"/>
      <w:r w:rsidRPr="004B6769">
        <w:rPr>
          <w:rFonts w:ascii="Times New Roman" w:eastAsia="Times New Roman" w:hAnsi="Times New Roman" w:cs="Times New Roman"/>
          <w:color w:val="2E3D47"/>
        </w:rPr>
        <w:t xml:space="preserve"> phosphate, Strontium chloride, Zinc chloride.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(F)   </w:t>
      </w:r>
      <w:proofErr w:type="spellStart"/>
      <w:r w:rsidRPr="004B6769">
        <w:rPr>
          <w:rFonts w:ascii="Times New Roman" w:eastAsia="Times New Roman" w:hAnsi="Times New Roman" w:cs="Times New Roman"/>
          <w:color w:val="2E3D47"/>
        </w:rPr>
        <w:t>Inhalantsâ</w:t>
      </w:r>
      <w:proofErr w:type="spellEnd"/>
      <w:r w:rsidRPr="004B6769">
        <w:rPr>
          <w:rFonts w:ascii="Times New Roman" w:eastAsia="Times New Roman" w:hAnsi="Times New Roman" w:cs="Times New Roman"/>
          <w:color w:val="2E3D47"/>
        </w:rPr>
        <w:t>€“Oxygen, Carbon dioxide, Nitrous oxide.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(G)  Respiratory </w:t>
      </w:r>
      <w:proofErr w:type="spellStart"/>
      <w:r w:rsidRPr="004B6769">
        <w:rPr>
          <w:rFonts w:ascii="Times New Roman" w:eastAsia="Times New Roman" w:hAnsi="Times New Roman" w:cs="Times New Roman"/>
          <w:color w:val="2E3D47"/>
        </w:rPr>
        <w:t>stimulantsâ</w:t>
      </w:r>
      <w:proofErr w:type="spellEnd"/>
      <w:r w:rsidRPr="004B6769">
        <w:rPr>
          <w:rFonts w:ascii="Times New Roman" w:eastAsia="Times New Roman" w:hAnsi="Times New Roman" w:cs="Times New Roman"/>
          <w:color w:val="2E3D47"/>
        </w:rPr>
        <w:t>€“Ammonium Carbonate.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(H)  Expectorants and </w:t>
      </w:r>
      <w:proofErr w:type="spellStart"/>
      <w:r w:rsidRPr="004B6769">
        <w:rPr>
          <w:rFonts w:ascii="Times New Roman" w:eastAsia="Times New Roman" w:hAnsi="Times New Roman" w:cs="Times New Roman"/>
          <w:color w:val="2E3D47"/>
        </w:rPr>
        <w:t>Emeticsâ</w:t>
      </w:r>
      <w:proofErr w:type="spellEnd"/>
      <w:r w:rsidRPr="004B6769">
        <w:rPr>
          <w:rFonts w:ascii="Times New Roman" w:eastAsia="Times New Roman" w:hAnsi="Times New Roman" w:cs="Times New Roman"/>
          <w:color w:val="2E3D47"/>
        </w:rPr>
        <w:t xml:space="preserve">€“Ammonium </w:t>
      </w:r>
      <w:proofErr w:type="gramStart"/>
      <w:r w:rsidRPr="004B6769">
        <w:rPr>
          <w:rFonts w:ascii="Times New Roman" w:eastAsia="Times New Roman" w:hAnsi="Times New Roman" w:cs="Times New Roman"/>
          <w:color w:val="2E3D47"/>
        </w:rPr>
        <w:t>chloride ,</w:t>
      </w:r>
      <w:proofErr w:type="gramEnd"/>
      <w:r w:rsidRPr="004B6769">
        <w:rPr>
          <w:rFonts w:ascii="Times New Roman" w:eastAsia="Times New Roman" w:hAnsi="Times New Roman" w:cs="Times New Roman"/>
          <w:color w:val="2E3D47"/>
        </w:rPr>
        <w:t xml:space="preserve"> *Potassium iodide, Antimony potassium tartrate.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(I)     Antidotes-Sodium nitrate.</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  Major Intra and Extracellular electrolytes-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lastRenderedPageBreak/>
        <w:t>(A)  Electrolytes used for replacement therapy-Sodium chloride and its preparations, Potassium chloride and its preparations.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(B)  Physiological acid-base balance and electrolytes used-Sodium acetate, Potassium acetate, Sodium bicarbonate injection, Sodium citrate, Potassium citrate, Sodium lactate injection, Ammonium chloride and its injection.</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(C)  Combination of oral electrolyte powders and solutions.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3.   Inorganic Official compounds of Iron, Iodine, and, Calcium Ferrous Sulfate and Calcium </w:t>
      </w:r>
      <w:proofErr w:type="spellStart"/>
      <w:r w:rsidRPr="004B6769">
        <w:rPr>
          <w:rFonts w:ascii="Times New Roman" w:eastAsia="Times New Roman" w:hAnsi="Times New Roman" w:cs="Times New Roman"/>
          <w:color w:val="2E3D47"/>
        </w:rPr>
        <w:t>gluconate</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4.Radio pharmaceuticals and Contrast media-Radio activity-Alpha, Beta and Gamma Radiations, Biological effects of radiations, Measurement of radio activity, G. M. Counter Radio isotopes their uses, storage and precautions with special reference to the official preparations.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 xml:space="preserve">Radio opaque Contrast </w:t>
      </w:r>
      <w:proofErr w:type="spellStart"/>
      <w:r w:rsidRPr="004B6769">
        <w:rPr>
          <w:rFonts w:ascii="Times New Roman" w:eastAsia="Times New Roman" w:hAnsi="Times New Roman" w:cs="Times New Roman"/>
          <w:color w:val="2E3D47"/>
        </w:rPr>
        <w:t>mediaâ</w:t>
      </w:r>
      <w:proofErr w:type="spellEnd"/>
      <w:r w:rsidRPr="004B6769">
        <w:rPr>
          <w:rFonts w:ascii="Times New Roman" w:eastAsia="Times New Roman" w:hAnsi="Times New Roman" w:cs="Times New Roman"/>
          <w:color w:val="2E3D47"/>
        </w:rPr>
        <w:t>€“Barium sulfate.</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5.Quality control of Drugs and Pharmaceuticals-Importance of quality control, significant errors, methods used for quality control, sources of impurities in Pharmaceuticals, Limit tests for Arsenic, chloride, </w:t>
      </w:r>
      <w:proofErr w:type="spellStart"/>
      <w:r w:rsidRPr="004B6769">
        <w:rPr>
          <w:rFonts w:ascii="Times New Roman" w:eastAsia="Times New Roman" w:hAnsi="Times New Roman" w:cs="Times New Roman"/>
          <w:color w:val="2E3D47"/>
        </w:rPr>
        <w:t>sulphate</w:t>
      </w:r>
      <w:proofErr w:type="spellEnd"/>
      <w:r w:rsidRPr="004B6769">
        <w:rPr>
          <w:rFonts w:ascii="Times New Roman" w:eastAsia="Times New Roman" w:hAnsi="Times New Roman" w:cs="Times New Roman"/>
          <w:color w:val="2E3D47"/>
        </w:rPr>
        <w:t>, Iron and Heavy metals.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6.Identification</w:t>
      </w:r>
      <w:proofErr w:type="gramEnd"/>
      <w:r w:rsidRPr="004B6769">
        <w:rPr>
          <w:rFonts w:ascii="Times New Roman" w:eastAsia="Times New Roman" w:hAnsi="Times New Roman" w:cs="Times New Roman"/>
          <w:color w:val="2E3D47"/>
        </w:rPr>
        <w:t xml:space="preserve"> tests for </w:t>
      </w:r>
      <w:proofErr w:type="spellStart"/>
      <w:r w:rsidRPr="004B6769">
        <w:rPr>
          <w:rFonts w:ascii="Times New Roman" w:eastAsia="Times New Roman" w:hAnsi="Times New Roman" w:cs="Times New Roman"/>
          <w:color w:val="2E3D47"/>
        </w:rPr>
        <w:t>cations</w:t>
      </w:r>
      <w:proofErr w:type="spellEnd"/>
      <w:r w:rsidRPr="004B6769">
        <w:rPr>
          <w:rFonts w:ascii="Times New Roman" w:eastAsia="Times New Roman" w:hAnsi="Times New Roman" w:cs="Times New Roman"/>
          <w:color w:val="2E3D47"/>
        </w:rPr>
        <w:t xml:space="preserve"> and anions as per Indian Pharmacopoeia.</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PRACTICAL (75 hours)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 Identification tests for inorganic compounds particularly drugs and pharmaceuticals.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 Limit test for chloride, sulfate, Arsenic, Iron and Heavy metals.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3. Assay of inorganic Pharmaceuticals involving each of the following methods of compounds marked with (*) under theory.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a.       Acid-Base titrations (at least 3)</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b.       Redox titrations (One each of </w:t>
      </w:r>
      <w:proofErr w:type="spellStart"/>
      <w:r w:rsidRPr="004B6769">
        <w:rPr>
          <w:rFonts w:ascii="Times New Roman" w:eastAsia="Times New Roman" w:hAnsi="Times New Roman" w:cs="Times New Roman"/>
          <w:color w:val="2E3D47"/>
        </w:rPr>
        <w:t>Permanganometry</w:t>
      </w:r>
      <w:proofErr w:type="spellEnd"/>
      <w:r w:rsidRPr="004B6769">
        <w:rPr>
          <w:rFonts w:ascii="Times New Roman" w:eastAsia="Times New Roman" w:hAnsi="Times New Roman" w:cs="Times New Roman"/>
          <w:color w:val="2E3D47"/>
        </w:rPr>
        <w:t xml:space="preserve"> and </w:t>
      </w:r>
      <w:proofErr w:type="spellStart"/>
      <w:r w:rsidRPr="004B6769">
        <w:rPr>
          <w:rFonts w:ascii="Times New Roman" w:eastAsia="Times New Roman" w:hAnsi="Times New Roman" w:cs="Times New Roman"/>
          <w:color w:val="2E3D47"/>
        </w:rPr>
        <w:t>iodimetry</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c.       Precipitation titrations (at least 2)</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d.       </w:t>
      </w:r>
      <w:proofErr w:type="spellStart"/>
      <w:r w:rsidRPr="004B6769">
        <w:rPr>
          <w:rFonts w:ascii="Times New Roman" w:eastAsia="Times New Roman" w:hAnsi="Times New Roman" w:cs="Times New Roman"/>
          <w:color w:val="2E3D47"/>
        </w:rPr>
        <w:t>Complexometric</w:t>
      </w:r>
      <w:proofErr w:type="spellEnd"/>
      <w:r w:rsidRPr="004B6769">
        <w:rPr>
          <w:rFonts w:ascii="Times New Roman" w:eastAsia="Times New Roman" w:hAnsi="Times New Roman" w:cs="Times New Roman"/>
          <w:color w:val="2E3D47"/>
        </w:rPr>
        <w:t xml:space="preserve"> titrations (Calcium and Magnesium)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bCs/>
          <w:color w:val="2E3D47"/>
        </w:rPr>
        <w:t> </w:t>
      </w:r>
      <w:r w:rsidRPr="004B6769">
        <w:rPr>
          <w:rFonts w:ascii="Times New Roman" w:eastAsia="Times New Roman" w:hAnsi="Times New Roman" w:cs="Times New Roman"/>
          <w:b/>
          <w:bCs/>
          <w:color w:val="2E3D47"/>
        </w:rPr>
        <w:t>Book recommended (Latest editions</w:t>
      </w:r>
      <w:proofErr w:type="gramStart"/>
      <w:r w:rsidRPr="004B6769">
        <w:rPr>
          <w:rFonts w:ascii="Times New Roman" w:eastAsia="Times New Roman" w:hAnsi="Times New Roman" w:cs="Times New Roman"/>
          <w:b/>
          <w:bCs/>
          <w:color w:val="2E3D47"/>
        </w:rPr>
        <w:t>)</w:t>
      </w:r>
      <w:proofErr w:type="gramEnd"/>
      <w:r w:rsidRPr="004B6769">
        <w:rPr>
          <w:rFonts w:ascii="Times New Roman" w:eastAsia="Times New Roman" w:hAnsi="Times New Roman" w:cs="Times New Roman"/>
          <w:b/>
          <w:color w:val="2E3D47"/>
        </w:rPr>
        <w:br/>
      </w:r>
      <w:r w:rsidRPr="004B6769">
        <w:rPr>
          <w:rFonts w:ascii="Times New Roman" w:eastAsia="Times New Roman" w:hAnsi="Times New Roman" w:cs="Times New Roman"/>
          <w:color w:val="2E3D47"/>
        </w:rPr>
        <w:br/>
        <w:t>Indian Pharmacopoeia.</w:t>
      </w: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lastRenderedPageBreak/>
        <w:t>1.3 PHARMAC</w:t>
      </w:r>
      <w:bookmarkStart w:id="1" w:name="PHARMAC"/>
      <w:bookmarkEnd w:id="1"/>
      <w:r w:rsidRPr="004B6769">
        <w:rPr>
          <w:rFonts w:ascii="Times New Roman" w:eastAsia="Times New Roman" w:hAnsi="Times New Roman" w:cs="Times New Roman"/>
          <w:b/>
          <w:bCs/>
          <w:color w:val="2E3D47"/>
        </w:rPr>
        <w:t>OGNOSY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Theory (75 hours)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 Definition, history and scope of </w:t>
      </w:r>
      <w:proofErr w:type="spellStart"/>
      <w:r w:rsidRPr="004B6769">
        <w:rPr>
          <w:rFonts w:ascii="Times New Roman" w:eastAsia="Times New Roman" w:hAnsi="Times New Roman" w:cs="Times New Roman"/>
          <w:color w:val="2E3D47"/>
        </w:rPr>
        <w:t>Pharmacognosy</w:t>
      </w:r>
      <w:proofErr w:type="spellEnd"/>
      <w:r w:rsidRPr="004B6769">
        <w:rPr>
          <w:rFonts w:ascii="Times New Roman" w:eastAsia="Times New Roman" w:hAnsi="Times New Roman" w:cs="Times New Roman"/>
          <w:color w:val="2E3D47"/>
        </w:rPr>
        <w:t xml:space="preserve"> including indigenous system of medicine.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 Various systems of classification of drugs of natural origin.</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3. Adulteration and drug evaluation; significance of </w:t>
      </w:r>
      <w:proofErr w:type="spellStart"/>
      <w:r w:rsidRPr="004B6769">
        <w:rPr>
          <w:rFonts w:ascii="Times New Roman" w:eastAsia="Times New Roman" w:hAnsi="Times New Roman" w:cs="Times New Roman"/>
          <w:color w:val="2E3D47"/>
        </w:rPr>
        <w:t>Pharmacopoeial</w:t>
      </w:r>
      <w:proofErr w:type="spellEnd"/>
      <w:r w:rsidRPr="004B6769">
        <w:rPr>
          <w:rFonts w:ascii="Times New Roman" w:eastAsia="Times New Roman" w:hAnsi="Times New Roman" w:cs="Times New Roman"/>
          <w:color w:val="2E3D47"/>
        </w:rPr>
        <w:t xml:space="preserve"> standards.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4. Brief outline of occurrence, distribution, </w:t>
      </w:r>
      <w:proofErr w:type="gramStart"/>
      <w:r w:rsidRPr="004B6769">
        <w:rPr>
          <w:rFonts w:ascii="Times New Roman" w:eastAsia="Times New Roman" w:hAnsi="Times New Roman" w:cs="Times New Roman"/>
          <w:color w:val="2E3D47"/>
        </w:rPr>
        <w:t>outline</w:t>
      </w:r>
      <w:proofErr w:type="gramEnd"/>
      <w:r w:rsidRPr="004B6769">
        <w:rPr>
          <w:rFonts w:ascii="Times New Roman" w:eastAsia="Times New Roman" w:hAnsi="Times New Roman" w:cs="Times New Roman"/>
          <w:color w:val="2E3D47"/>
        </w:rPr>
        <w:t xml:space="preserve"> of isolation, identification tests, therapeutic effects and pharmaceutical applications of alkaloids, </w:t>
      </w:r>
      <w:proofErr w:type="spellStart"/>
      <w:r w:rsidRPr="004B6769">
        <w:rPr>
          <w:rFonts w:ascii="Times New Roman" w:eastAsia="Times New Roman" w:hAnsi="Times New Roman" w:cs="Times New Roman"/>
          <w:color w:val="2E3D47"/>
        </w:rPr>
        <w:t>terpenoids</w:t>
      </w:r>
      <w:proofErr w:type="spellEnd"/>
      <w:r w:rsidRPr="004B6769">
        <w:rPr>
          <w:rFonts w:ascii="Times New Roman" w:eastAsia="Times New Roman" w:hAnsi="Times New Roman" w:cs="Times New Roman"/>
          <w:color w:val="2E3D47"/>
        </w:rPr>
        <w:t>, glycosides, volatile oils, tannins and resins.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5. Occurrence, distribution, organoleptic evaluation, chemical constituents including tests wherever applicable and therapeutic efficacy of following categories of drugs.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(a)    Laxatives: Aloes, </w:t>
      </w:r>
      <w:proofErr w:type="spellStart"/>
      <w:r w:rsidRPr="004B6769">
        <w:rPr>
          <w:rFonts w:ascii="Times New Roman" w:eastAsia="Times New Roman" w:hAnsi="Times New Roman" w:cs="Times New Roman"/>
          <w:color w:val="2E3D47"/>
        </w:rPr>
        <w:t>Rhuburb</w:t>
      </w:r>
      <w:proofErr w:type="spellEnd"/>
      <w:r w:rsidRPr="004B6769">
        <w:rPr>
          <w:rFonts w:ascii="Times New Roman" w:eastAsia="Times New Roman" w:hAnsi="Times New Roman" w:cs="Times New Roman"/>
          <w:color w:val="2E3D47"/>
        </w:rPr>
        <w:t xml:space="preserve">, Castor oil, </w:t>
      </w:r>
      <w:proofErr w:type="spellStart"/>
      <w:r w:rsidRPr="004B6769">
        <w:rPr>
          <w:rFonts w:ascii="Times New Roman" w:eastAsia="Times New Roman" w:hAnsi="Times New Roman" w:cs="Times New Roman"/>
          <w:color w:val="2E3D47"/>
        </w:rPr>
        <w:t>Ispaghula</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Senna</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(b)    </w:t>
      </w:r>
      <w:proofErr w:type="spellStart"/>
      <w:r w:rsidRPr="004B6769">
        <w:rPr>
          <w:rFonts w:ascii="Times New Roman" w:eastAsia="Times New Roman" w:hAnsi="Times New Roman" w:cs="Times New Roman"/>
          <w:color w:val="2E3D47"/>
        </w:rPr>
        <w:t>Cardiotonics</w:t>
      </w:r>
      <w:proofErr w:type="spellEnd"/>
      <w:r w:rsidRPr="004B6769">
        <w:rPr>
          <w:rFonts w:ascii="Times New Roman" w:eastAsia="Times New Roman" w:hAnsi="Times New Roman" w:cs="Times New Roman"/>
          <w:color w:val="2E3D47"/>
        </w:rPr>
        <w:t xml:space="preserve">-Digitalis, </w:t>
      </w:r>
      <w:proofErr w:type="spellStart"/>
      <w:r w:rsidRPr="004B6769">
        <w:rPr>
          <w:rFonts w:ascii="Times New Roman" w:eastAsia="Times New Roman" w:hAnsi="Times New Roman" w:cs="Times New Roman"/>
          <w:color w:val="2E3D47"/>
        </w:rPr>
        <w:t>Arjuna</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(c)    Carminatives &amp; G.I. regulators-</w:t>
      </w:r>
      <w:proofErr w:type="spellStart"/>
      <w:r w:rsidRPr="004B6769">
        <w:rPr>
          <w:rFonts w:ascii="Times New Roman" w:eastAsia="Times New Roman" w:hAnsi="Times New Roman" w:cs="Times New Roman"/>
          <w:color w:val="2E3D47"/>
        </w:rPr>
        <w:t>Umbelliferous</w:t>
      </w:r>
      <w:proofErr w:type="spellEnd"/>
      <w:r w:rsidRPr="004B6769">
        <w:rPr>
          <w:rFonts w:ascii="Times New Roman" w:eastAsia="Times New Roman" w:hAnsi="Times New Roman" w:cs="Times New Roman"/>
          <w:color w:val="2E3D47"/>
        </w:rPr>
        <w:t xml:space="preserve"> fruits, Coriander, Fennel, </w:t>
      </w:r>
      <w:proofErr w:type="spellStart"/>
      <w:r w:rsidRPr="004B6769">
        <w:rPr>
          <w:rFonts w:ascii="Times New Roman" w:eastAsia="Times New Roman" w:hAnsi="Times New Roman" w:cs="Times New Roman"/>
          <w:color w:val="2E3D47"/>
        </w:rPr>
        <w:t>Ajowan</w:t>
      </w:r>
      <w:proofErr w:type="spellEnd"/>
      <w:r w:rsidRPr="004B6769">
        <w:rPr>
          <w:rFonts w:ascii="Times New Roman" w:eastAsia="Times New Roman" w:hAnsi="Times New Roman" w:cs="Times New Roman"/>
          <w:color w:val="2E3D47"/>
        </w:rPr>
        <w:t xml:space="preserve">, Cardamom Ginger, Black pepper, </w:t>
      </w:r>
      <w:proofErr w:type="spellStart"/>
      <w:r w:rsidRPr="004B6769">
        <w:rPr>
          <w:rFonts w:ascii="Times New Roman" w:eastAsia="Times New Roman" w:hAnsi="Times New Roman" w:cs="Times New Roman"/>
          <w:color w:val="2E3D47"/>
        </w:rPr>
        <w:t>Asafoetida</w:t>
      </w:r>
      <w:proofErr w:type="spellEnd"/>
      <w:r w:rsidRPr="004B6769">
        <w:rPr>
          <w:rFonts w:ascii="Times New Roman" w:eastAsia="Times New Roman" w:hAnsi="Times New Roman" w:cs="Times New Roman"/>
          <w:color w:val="2E3D47"/>
        </w:rPr>
        <w:t>, Nutmeg, Cinnamon, Clove.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(d)    </w:t>
      </w:r>
      <w:proofErr w:type="spellStart"/>
      <w:r w:rsidRPr="004B6769">
        <w:rPr>
          <w:rFonts w:ascii="Times New Roman" w:eastAsia="Times New Roman" w:hAnsi="Times New Roman" w:cs="Times New Roman"/>
          <w:color w:val="2E3D47"/>
        </w:rPr>
        <w:t>Astringentsâ</w:t>
      </w:r>
      <w:proofErr w:type="spellEnd"/>
      <w:r w:rsidRPr="004B6769">
        <w:rPr>
          <w:rFonts w:ascii="Times New Roman" w:eastAsia="Times New Roman" w:hAnsi="Times New Roman" w:cs="Times New Roman"/>
          <w:color w:val="2E3D47"/>
        </w:rPr>
        <w:t>€“Catechu.</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(e)    Drugs acting on nervous system-</w:t>
      </w:r>
      <w:proofErr w:type="spellStart"/>
      <w:r w:rsidRPr="004B6769">
        <w:rPr>
          <w:rFonts w:ascii="Times New Roman" w:eastAsia="Times New Roman" w:hAnsi="Times New Roman" w:cs="Times New Roman"/>
          <w:color w:val="2E3D47"/>
        </w:rPr>
        <w:t>Hyoscyamus</w:t>
      </w:r>
      <w:proofErr w:type="spellEnd"/>
      <w:r w:rsidRPr="004B6769">
        <w:rPr>
          <w:rFonts w:ascii="Times New Roman" w:eastAsia="Times New Roman" w:hAnsi="Times New Roman" w:cs="Times New Roman"/>
          <w:color w:val="2E3D47"/>
        </w:rPr>
        <w:t xml:space="preserve">, Belladonna, Aconite, </w:t>
      </w:r>
      <w:proofErr w:type="spellStart"/>
      <w:r w:rsidRPr="004B6769">
        <w:rPr>
          <w:rFonts w:ascii="Times New Roman" w:eastAsia="Times New Roman" w:hAnsi="Times New Roman" w:cs="Times New Roman"/>
          <w:color w:val="2E3D47"/>
        </w:rPr>
        <w:t>Ashwagandha</w:t>
      </w:r>
      <w:proofErr w:type="spellEnd"/>
      <w:r w:rsidRPr="004B6769">
        <w:rPr>
          <w:rFonts w:ascii="Times New Roman" w:eastAsia="Times New Roman" w:hAnsi="Times New Roman" w:cs="Times New Roman"/>
          <w:color w:val="2E3D47"/>
        </w:rPr>
        <w:t xml:space="preserve">, Ephedra, Opium, Cannabis, </w:t>
      </w:r>
      <w:proofErr w:type="spellStart"/>
      <w:r w:rsidRPr="004B6769">
        <w:rPr>
          <w:rFonts w:ascii="Times New Roman" w:eastAsia="Times New Roman" w:hAnsi="Times New Roman" w:cs="Times New Roman"/>
          <w:color w:val="2E3D47"/>
        </w:rPr>
        <w:t>Nux</w:t>
      </w:r>
      <w:proofErr w:type="spellEnd"/>
      <w:r w:rsidRPr="004B6769">
        <w:rPr>
          <w:rFonts w:ascii="Times New Roman" w:eastAsia="Times New Roman" w:hAnsi="Times New Roman" w:cs="Times New Roman"/>
          <w:color w:val="2E3D47"/>
        </w:rPr>
        <w:t xml:space="preserve"> vomica.</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(f)     </w:t>
      </w:r>
      <w:proofErr w:type="spellStart"/>
      <w:r w:rsidRPr="004B6769">
        <w:rPr>
          <w:rFonts w:ascii="Times New Roman" w:eastAsia="Times New Roman" w:hAnsi="Times New Roman" w:cs="Times New Roman"/>
          <w:color w:val="2E3D47"/>
        </w:rPr>
        <w:t>Antihypertensives-Rauwolfia</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(g)    Antitussives-</w:t>
      </w:r>
      <w:proofErr w:type="spellStart"/>
      <w:r w:rsidRPr="004B6769">
        <w:rPr>
          <w:rFonts w:ascii="Times New Roman" w:eastAsia="Times New Roman" w:hAnsi="Times New Roman" w:cs="Times New Roman"/>
          <w:color w:val="2E3D47"/>
        </w:rPr>
        <w:t>Vasaka</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Tolu</w:t>
      </w:r>
      <w:proofErr w:type="spellEnd"/>
      <w:r w:rsidRPr="004B6769">
        <w:rPr>
          <w:rFonts w:ascii="Times New Roman" w:eastAsia="Times New Roman" w:hAnsi="Times New Roman" w:cs="Times New Roman"/>
          <w:color w:val="2E3D47"/>
        </w:rPr>
        <w:t xml:space="preserve"> balsam, </w:t>
      </w:r>
      <w:proofErr w:type="spellStart"/>
      <w:r w:rsidRPr="004B6769">
        <w:rPr>
          <w:rFonts w:ascii="Times New Roman" w:eastAsia="Times New Roman" w:hAnsi="Times New Roman" w:cs="Times New Roman"/>
          <w:color w:val="2E3D47"/>
        </w:rPr>
        <w:t>Tulsi</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(h)    </w:t>
      </w:r>
      <w:proofErr w:type="spellStart"/>
      <w:r w:rsidRPr="004B6769">
        <w:rPr>
          <w:rFonts w:ascii="Times New Roman" w:eastAsia="Times New Roman" w:hAnsi="Times New Roman" w:cs="Times New Roman"/>
          <w:color w:val="2E3D47"/>
        </w:rPr>
        <w:t>Antirheumatics-Guggul</w:t>
      </w:r>
      <w:proofErr w:type="spellEnd"/>
      <w:r w:rsidRPr="004B6769">
        <w:rPr>
          <w:rFonts w:ascii="Times New Roman" w:eastAsia="Times New Roman" w:hAnsi="Times New Roman" w:cs="Times New Roman"/>
          <w:color w:val="2E3D47"/>
        </w:rPr>
        <w:t>, Colchicum.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(i)      </w:t>
      </w:r>
      <w:proofErr w:type="spellStart"/>
      <w:r w:rsidRPr="004B6769">
        <w:rPr>
          <w:rFonts w:ascii="Times New Roman" w:eastAsia="Times New Roman" w:hAnsi="Times New Roman" w:cs="Times New Roman"/>
          <w:color w:val="2E3D47"/>
        </w:rPr>
        <w:t>Antitumour-Vinca</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(j)      </w:t>
      </w:r>
      <w:proofErr w:type="spellStart"/>
      <w:r w:rsidRPr="004B6769">
        <w:rPr>
          <w:rFonts w:ascii="Times New Roman" w:eastAsia="Times New Roman" w:hAnsi="Times New Roman" w:cs="Times New Roman"/>
          <w:color w:val="2E3D47"/>
        </w:rPr>
        <w:t>Antileprotics</w:t>
      </w:r>
      <w:proofErr w:type="spellEnd"/>
      <w:r w:rsidRPr="004B6769">
        <w:rPr>
          <w:rFonts w:ascii="Times New Roman" w:eastAsia="Times New Roman" w:hAnsi="Times New Roman" w:cs="Times New Roman"/>
          <w:color w:val="2E3D47"/>
        </w:rPr>
        <w:t>-Chaulmoogra Oil.</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(k)    </w:t>
      </w:r>
      <w:proofErr w:type="spellStart"/>
      <w:r w:rsidRPr="004B6769">
        <w:rPr>
          <w:rFonts w:ascii="Times New Roman" w:eastAsia="Times New Roman" w:hAnsi="Times New Roman" w:cs="Times New Roman"/>
          <w:color w:val="2E3D47"/>
        </w:rPr>
        <w:t>Antidiabetics</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Pterocarpus</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Gymnema</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Sylvestro</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(l)      </w:t>
      </w:r>
      <w:proofErr w:type="spellStart"/>
      <w:r w:rsidRPr="004B6769">
        <w:rPr>
          <w:rFonts w:ascii="Times New Roman" w:eastAsia="Times New Roman" w:hAnsi="Times New Roman" w:cs="Times New Roman"/>
          <w:color w:val="2E3D47"/>
        </w:rPr>
        <w:t>Diureticsâ</w:t>
      </w:r>
      <w:proofErr w:type="spellEnd"/>
      <w:r w:rsidRPr="004B6769">
        <w:rPr>
          <w:rFonts w:ascii="Times New Roman" w:eastAsia="Times New Roman" w:hAnsi="Times New Roman" w:cs="Times New Roman"/>
          <w:color w:val="2E3D47"/>
        </w:rPr>
        <w:t>€“</w:t>
      </w:r>
      <w:proofErr w:type="spellStart"/>
      <w:r w:rsidRPr="004B6769">
        <w:rPr>
          <w:rFonts w:ascii="Times New Roman" w:eastAsia="Times New Roman" w:hAnsi="Times New Roman" w:cs="Times New Roman"/>
          <w:color w:val="2E3D47"/>
        </w:rPr>
        <w:t>Gokhru</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Punarrnava</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(m)  </w:t>
      </w:r>
      <w:proofErr w:type="spellStart"/>
      <w:r w:rsidRPr="004B6769">
        <w:rPr>
          <w:rFonts w:ascii="Times New Roman" w:eastAsia="Times New Roman" w:hAnsi="Times New Roman" w:cs="Times New Roman"/>
          <w:color w:val="2E3D47"/>
        </w:rPr>
        <w:t>Antidysentrics-Ipecacuanha</w:t>
      </w:r>
      <w:proofErr w:type="spell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(n)    Antiseptics and disinfectants Benzoin, Myrrh. </w:t>
      </w:r>
      <w:proofErr w:type="spellStart"/>
      <w:r w:rsidRPr="004B6769">
        <w:rPr>
          <w:rFonts w:ascii="Times New Roman" w:eastAsia="Times New Roman" w:hAnsi="Times New Roman" w:cs="Times New Roman"/>
          <w:color w:val="2E3D47"/>
        </w:rPr>
        <w:t>Nim</w:t>
      </w:r>
      <w:proofErr w:type="spellEnd"/>
      <w:r w:rsidRPr="004B6769">
        <w:rPr>
          <w:rFonts w:ascii="Times New Roman" w:eastAsia="Times New Roman" w:hAnsi="Times New Roman" w:cs="Times New Roman"/>
          <w:color w:val="2E3D47"/>
        </w:rPr>
        <w:t>, curcuma.</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(o)    </w:t>
      </w:r>
      <w:proofErr w:type="spellStart"/>
      <w:r w:rsidRPr="004B6769">
        <w:rPr>
          <w:rFonts w:ascii="Times New Roman" w:eastAsia="Times New Roman" w:hAnsi="Times New Roman" w:cs="Times New Roman"/>
          <w:color w:val="2E3D47"/>
        </w:rPr>
        <w:t>Antimalarialsâ</w:t>
      </w:r>
      <w:proofErr w:type="spellEnd"/>
      <w:r w:rsidRPr="004B6769">
        <w:rPr>
          <w:rFonts w:ascii="Times New Roman" w:eastAsia="Times New Roman" w:hAnsi="Times New Roman" w:cs="Times New Roman"/>
          <w:color w:val="2E3D47"/>
        </w:rPr>
        <w:t>€“Cinchona.</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lastRenderedPageBreak/>
        <w:t>(p)    </w:t>
      </w:r>
      <w:proofErr w:type="spellStart"/>
      <w:r w:rsidRPr="004B6769">
        <w:rPr>
          <w:rFonts w:ascii="Times New Roman" w:eastAsia="Times New Roman" w:hAnsi="Times New Roman" w:cs="Times New Roman"/>
          <w:color w:val="2E3D47"/>
        </w:rPr>
        <w:t>Oxytocics</w:t>
      </w:r>
      <w:proofErr w:type="spellEnd"/>
      <w:r w:rsidRPr="004B6769">
        <w:rPr>
          <w:rFonts w:ascii="Times New Roman" w:eastAsia="Times New Roman" w:hAnsi="Times New Roman" w:cs="Times New Roman"/>
          <w:color w:val="2E3D47"/>
        </w:rPr>
        <w:t>-Ergot.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(q)    </w:t>
      </w:r>
      <w:proofErr w:type="spellStart"/>
      <w:r w:rsidRPr="004B6769">
        <w:rPr>
          <w:rFonts w:ascii="Times New Roman" w:eastAsia="Times New Roman" w:hAnsi="Times New Roman" w:cs="Times New Roman"/>
          <w:color w:val="2E3D47"/>
        </w:rPr>
        <w:t>Vitamines</w:t>
      </w:r>
      <w:proofErr w:type="spellEnd"/>
      <w:r w:rsidRPr="004B6769">
        <w:rPr>
          <w:rFonts w:ascii="Times New Roman" w:eastAsia="Times New Roman" w:hAnsi="Times New Roman" w:cs="Times New Roman"/>
          <w:color w:val="2E3D47"/>
        </w:rPr>
        <w:t xml:space="preserve">-Shark liver Oil and </w:t>
      </w:r>
      <w:proofErr w:type="spellStart"/>
      <w:r w:rsidRPr="004B6769">
        <w:rPr>
          <w:rFonts w:ascii="Times New Roman" w:eastAsia="Times New Roman" w:hAnsi="Times New Roman" w:cs="Times New Roman"/>
          <w:color w:val="2E3D47"/>
        </w:rPr>
        <w:t>Amla</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(r)     Enzymes-Papaya, Diastase, Yeast.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(s)    Perfumes and </w:t>
      </w:r>
      <w:proofErr w:type="spellStart"/>
      <w:r w:rsidRPr="004B6769">
        <w:rPr>
          <w:rFonts w:ascii="Times New Roman" w:eastAsia="Times New Roman" w:hAnsi="Times New Roman" w:cs="Times New Roman"/>
          <w:color w:val="2E3D47"/>
        </w:rPr>
        <w:t>flavouring</w:t>
      </w:r>
      <w:proofErr w:type="spellEnd"/>
      <w:r w:rsidRPr="004B6769">
        <w:rPr>
          <w:rFonts w:ascii="Times New Roman" w:eastAsia="Times New Roman" w:hAnsi="Times New Roman" w:cs="Times New Roman"/>
          <w:color w:val="2E3D47"/>
        </w:rPr>
        <w:t xml:space="preserve"> agents-Peppermint Oil, Lemon Oil, Orange Oil, Lemon grass Oil, Sandalwood.</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(t)     Pharmaceutical aids-Honey, </w:t>
      </w:r>
      <w:proofErr w:type="spellStart"/>
      <w:r w:rsidRPr="004B6769">
        <w:rPr>
          <w:rFonts w:ascii="Times New Roman" w:eastAsia="Times New Roman" w:hAnsi="Times New Roman" w:cs="Times New Roman"/>
          <w:color w:val="2E3D47"/>
        </w:rPr>
        <w:t>Arachis</w:t>
      </w:r>
      <w:proofErr w:type="spellEnd"/>
      <w:r w:rsidRPr="004B6769">
        <w:rPr>
          <w:rFonts w:ascii="Times New Roman" w:eastAsia="Times New Roman" w:hAnsi="Times New Roman" w:cs="Times New Roman"/>
          <w:color w:val="2E3D47"/>
        </w:rPr>
        <w:t xml:space="preserve"> Oil, Starch, Kaolin, Pectin, Olive oil, Lanolin, Beeswax, Acacia, </w:t>
      </w:r>
      <w:proofErr w:type="spellStart"/>
      <w:r w:rsidRPr="004B6769">
        <w:rPr>
          <w:rFonts w:ascii="Times New Roman" w:eastAsia="Times New Roman" w:hAnsi="Times New Roman" w:cs="Times New Roman"/>
          <w:color w:val="2E3D47"/>
        </w:rPr>
        <w:t>Tragacanth</w:t>
      </w:r>
      <w:proofErr w:type="spellEnd"/>
      <w:r w:rsidRPr="004B6769">
        <w:rPr>
          <w:rFonts w:ascii="Times New Roman" w:eastAsia="Times New Roman" w:hAnsi="Times New Roman" w:cs="Times New Roman"/>
          <w:color w:val="2E3D47"/>
        </w:rPr>
        <w:t>, Sodium alginate, Agar, Guar gum, Gelatin.</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(u)    Miscellaneous-</w:t>
      </w:r>
      <w:proofErr w:type="spellStart"/>
      <w:r w:rsidRPr="004B6769">
        <w:rPr>
          <w:rFonts w:ascii="Times New Roman" w:eastAsia="Times New Roman" w:hAnsi="Times New Roman" w:cs="Times New Roman"/>
          <w:color w:val="2E3D47"/>
        </w:rPr>
        <w:t>Liquorice</w:t>
      </w:r>
      <w:proofErr w:type="spellEnd"/>
      <w:r w:rsidRPr="004B6769">
        <w:rPr>
          <w:rFonts w:ascii="Times New Roman" w:eastAsia="Times New Roman" w:hAnsi="Times New Roman" w:cs="Times New Roman"/>
          <w:color w:val="2E3D47"/>
        </w:rPr>
        <w:t xml:space="preserve">, Garlic, </w:t>
      </w:r>
      <w:proofErr w:type="spellStart"/>
      <w:r w:rsidRPr="004B6769">
        <w:rPr>
          <w:rFonts w:ascii="Times New Roman" w:eastAsia="Times New Roman" w:hAnsi="Times New Roman" w:cs="Times New Roman"/>
          <w:color w:val="2E3D47"/>
        </w:rPr>
        <w:t>Picrorhiza</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Dioscorea</w:t>
      </w:r>
      <w:proofErr w:type="spellEnd"/>
      <w:r w:rsidRPr="004B6769">
        <w:rPr>
          <w:rFonts w:ascii="Times New Roman" w:eastAsia="Times New Roman" w:hAnsi="Times New Roman" w:cs="Times New Roman"/>
          <w:color w:val="2E3D47"/>
        </w:rPr>
        <w:t xml:space="preserve">, Linseed, </w:t>
      </w:r>
      <w:proofErr w:type="spellStart"/>
      <w:r w:rsidRPr="004B6769">
        <w:rPr>
          <w:rFonts w:ascii="Times New Roman" w:eastAsia="Times New Roman" w:hAnsi="Times New Roman" w:cs="Times New Roman"/>
          <w:color w:val="2E3D47"/>
        </w:rPr>
        <w:t>Shatavari</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Shankhapusphi</w:t>
      </w:r>
      <w:proofErr w:type="spellEnd"/>
      <w:r w:rsidRPr="004B6769">
        <w:rPr>
          <w:rFonts w:ascii="Times New Roman" w:eastAsia="Times New Roman" w:hAnsi="Times New Roman" w:cs="Times New Roman"/>
          <w:color w:val="2E3D47"/>
        </w:rPr>
        <w:t>, Pyrethrum, Tobacco.</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6. Collection and preparation of crude drug for the market as exemplified by Ergot, opium, </w:t>
      </w:r>
      <w:proofErr w:type="spellStart"/>
      <w:r w:rsidRPr="004B6769">
        <w:rPr>
          <w:rFonts w:ascii="Times New Roman" w:eastAsia="Times New Roman" w:hAnsi="Times New Roman" w:cs="Times New Roman"/>
          <w:color w:val="2E3D47"/>
        </w:rPr>
        <w:t>Rauwolfia</w:t>
      </w:r>
      <w:proofErr w:type="spellEnd"/>
      <w:r w:rsidRPr="004B6769">
        <w:rPr>
          <w:rFonts w:ascii="Times New Roman" w:eastAsia="Times New Roman" w:hAnsi="Times New Roman" w:cs="Times New Roman"/>
          <w:color w:val="2E3D47"/>
        </w:rPr>
        <w:t xml:space="preserve">, Digitalis, </w:t>
      </w:r>
      <w:proofErr w:type="spellStart"/>
      <w:r w:rsidRPr="004B6769">
        <w:rPr>
          <w:rFonts w:ascii="Times New Roman" w:eastAsia="Times New Roman" w:hAnsi="Times New Roman" w:cs="Times New Roman"/>
          <w:color w:val="2E3D47"/>
        </w:rPr>
        <w:t>Senna</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7. Study of source, preparation and identification of </w:t>
      </w:r>
      <w:proofErr w:type="spellStart"/>
      <w:r w:rsidRPr="004B6769">
        <w:rPr>
          <w:rFonts w:ascii="Times New Roman" w:eastAsia="Times New Roman" w:hAnsi="Times New Roman" w:cs="Times New Roman"/>
          <w:color w:val="2E3D47"/>
        </w:rPr>
        <w:t>fibres</w:t>
      </w:r>
      <w:proofErr w:type="spellEnd"/>
      <w:r w:rsidRPr="004B6769">
        <w:rPr>
          <w:rFonts w:ascii="Times New Roman" w:eastAsia="Times New Roman" w:hAnsi="Times New Roman" w:cs="Times New Roman"/>
          <w:color w:val="2E3D47"/>
        </w:rPr>
        <w:t xml:space="preserve"> used in sutures and surgical </w:t>
      </w:r>
      <w:proofErr w:type="spellStart"/>
      <w:r w:rsidRPr="004B6769">
        <w:rPr>
          <w:rFonts w:ascii="Times New Roman" w:eastAsia="Times New Roman" w:hAnsi="Times New Roman" w:cs="Times New Roman"/>
          <w:color w:val="2E3D47"/>
        </w:rPr>
        <w:t>dressingsâ</w:t>
      </w:r>
      <w:proofErr w:type="spellEnd"/>
      <w:r w:rsidRPr="004B6769">
        <w:rPr>
          <w:rFonts w:ascii="Times New Roman" w:eastAsia="Times New Roman" w:hAnsi="Times New Roman" w:cs="Times New Roman"/>
          <w:color w:val="2E3D47"/>
        </w:rPr>
        <w:t xml:space="preserve">€”cotton, silk, wool and regenerated </w:t>
      </w:r>
      <w:proofErr w:type="spellStart"/>
      <w:r w:rsidRPr="004B6769">
        <w:rPr>
          <w:rFonts w:ascii="Times New Roman" w:eastAsia="Times New Roman" w:hAnsi="Times New Roman" w:cs="Times New Roman"/>
          <w:color w:val="2E3D47"/>
        </w:rPr>
        <w:t>fibre</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8. Gross anatomical studies of </w:t>
      </w:r>
      <w:proofErr w:type="spellStart"/>
      <w:r w:rsidRPr="004B6769">
        <w:rPr>
          <w:rFonts w:ascii="Times New Roman" w:eastAsia="Times New Roman" w:hAnsi="Times New Roman" w:cs="Times New Roman"/>
          <w:color w:val="2E3D47"/>
        </w:rPr>
        <w:t>Senna</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Datura</w:t>
      </w:r>
      <w:proofErr w:type="spellEnd"/>
      <w:r w:rsidRPr="004B6769">
        <w:rPr>
          <w:rFonts w:ascii="Times New Roman" w:eastAsia="Times New Roman" w:hAnsi="Times New Roman" w:cs="Times New Roman"/>
          <w:color w:val="2E3D47"/>
        </w:rPr>
        <w:t xml:space="preserve">, Cinnamon, Cinchona, Fennel, Clove, Ginger, </w:t>
      </w:r>
      <w:proofErr w:type="spellStart"/>
      <w:proofErr w:type="gramStart"/>
      <w:r w:rsidRPr="004B6769">
        <w:rPr>
          <w:rFonts w:ascii="Times New Roman" w:eastAsia="Times New Roman" w:hAnsi="Times New Roman" w:cs="Times New Roman"/>
          <w:color w:val="2E3D47"/>
        </w:rPr>
        <w:t>Nux</w:t>
      </w:r>
      <w:proofErr w:type="spellEnd"/>
      <w:proofErr w:type="gramEnd"/>
      <w:r w:rsidRPr="004B6769">
        <w:rPr>
          <w:rFonts w:ascii="Times New Roman" w:eastAsia="Times New Roman" w:hAnsi="Times New Roman" w:cs="Times New Roman"/>
          <w:color w:val="2E3D47"/>
        </w:rPr>
        <w:t xml:space="preserve"> vomica &amp; </w:t>
      </w:r>
      <w:proofErr w:type="spellStart"/>
      <w:r w:rsidRPr="004B6769">
        <w:rPr>
          <w:rFonts w:ascii="Times New Roman" w:eastAsia="Times New Roman" w:hAnsi="Times New Roman" w:cs="Times New Roman"/>
          <w:color w:val="2E3D47"/>
        </w:rPr>
        <w:t>Ipecacuanha</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PRACTICAL (75 hours)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bCs/>
          <w:color w:val="2E3D47"/>
        </w:rPr>
        <w:t>1.</w:t>
      </w:r>
      <w:r w:rsidRPr="004B6769">
        <w:rPr>
          <w:rFonts w:ascii="Times New Roman" w:eastAsia="Times New Roman" w:hAnsi="Times New Roman" w:cs="Times New Roman"/>
          <w:color w:val="2E3D47"/>
        </w:rPr>
        <w:t>Identification</w:t>
      </w:r>
      <w:proofErr w:type="gramEnd"/>
      <w:r w:rsidRPr="004B6769">
        <w:rPr>
          <w:rFonts w:ascii="Times New Roman" w:eastAsia="Times New Roman" w:hAnsi="Times New Roman" w:cs="Times New Roman"/>
          <w:color w:val="2E3D47"/>
        </w:rPr>
        <w:t xml:space="preserve"> of drug by morphological characters.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bCs/>
          <w:color w:val="2E3D47"/>
        </w:rPr>
        <w:t>2.</w:t>
      </w:r>
      <w:r w:rsidRPr="004B6769">
        <w:rPr>
          <w:rFonts w:ascii="Times New Roman" w:eastAsia="Times New Roman" w:hAnsi="Times New Roman" w:cs="Times New Roman"/>
          <w:color w:val="2E3D47"/>
        </w:rPr>
        <w:t>Physical</w:t>
      </w:r>
      <w:proofErr w:type="gramEnd"/>
      <w:r w:rsidRPr="004B6769">
        <w:rPr>
          <w:rFonts w:ascii="Times New Roman" w:eastAsia="Times New Roman" w:hAnsi="Times New Roman" w:cs="Times New Roman"/>
          <w:color w:val="2E3D47"/>
        </w:rPr>
        <w:t xml:space="preserve"> and chemical tests for evaluation of drugs wherever applicable.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bCs/>
          <w:color w:val="2E3D47"/>
        </w:rPr>
        <w:t>3.</w:t>
      </w:r>
      <w:r w:rsidRPr="004B6769">
        <w:rPr>
          <w:rFonts w:ascii="Times New Roman" w:eastAsia="Times New Roman" w:hAnsi="Times New Roman" w:cs="Times New Roman"/>
          <w:color w:val="2E3D47"/>
        </w:rPr>
        <w:t>Gross</w:t>
      </w:r>
      <w:proofErr w:type="gramEnd"/>
      <w:r w:rsidRPr="004B6769">
        <w:rPr>
          <w:rFonts w:ascii="Times New Roman" w:eastAsia="Times New Roman" w:hAnsi="Times New Roman" w:cs="Times New Roman"/>
          <w:color w:val="2E3D47"/>
        </w:rPr>
        <w:t xml:space="preserve"> anatomical studies (</w:t>
      </w:r>
      <w:proofErr w:type="spellStart"/>
      <w:r w:rsidRPr="004B6769">
        <w:rPr>
          <w:rFonts w:ascii="Times New Roman" w:eastAsia="Times New Roman" w:hAnsi="Times New Roman" w:cs="Times New Roman"/>
          <w:color w:val="2E3D47"/>
        </w:rPr>
        <w:t>t.s</w:t>
      </w:r>
      <w:proofErr w:type="spellEnd"/>
      <w:r w:rsidRPr="004B6769">
        <w:rPr>
          <w:rFonts w:ascii="Times New Roman" w:eastAsia="Times New Roman" w:hAnsi="Times New Roman" w:cs="Times New Roman"/>
          <w:color w:val="2E3D47"/>
        </w:rPr>
        <w:t xml:space="preserve">) of the following drugs: </w:t>
      </w:r>
      <w:proofErr w:type="spellStart"/>
      <w:r w:rsidRPr="004B6769">
        <w:rPr>
          <w:rFonts w:ascii="Times New Roman" w:eastAsia="Times New Roman" w:hAnsi="Times New Roman" w:cs="Times New Roman"/>
          <w:color w:val="2E3D47"/>
        </w:rPr>
        <w:t>Senna</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Datura</w:t>
      </w:r>
      <w:proofErr w:type="spellEnd"/>
      <w:r w:rsidRPr="004B6769">
        <w:rPr>
          <w:rFonts w:ascii="Times New Roman" w:eastAsia="Times New Roman" w:hAnsi="Times New Roman" w:cs="Times New Roman"/>
          <w:color w:val="2E3D47"/>
        </w:rPr>
        <w:t xml:space="preserve">, Cinnamon, Cinchona, Coriander, Fennel, Clove, Ginger, </w:t>
      </w:r>
      <w:proofErr w:type="spellStart"/>
      <w:r w:rsidRPr="004B6769">
        <w:rPr>
          <w:rFonts w:ascii="Times New Roman" w:eastAsia="Times New Roman" w:hAnsi="Times New Roman" w:cs="Times New Roman"/>
          <w:color w:val="2E3D47"/>
        </w:rPr>
        <w:t>Nuxvomica</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Ipecacuanha</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bCs/>
          <w:color w:val="2E3D47"/>
        </w:rPr>
        <w:t>4.</w:t>
      </w:r>
      <w:r w:rsidRPr="004B6769">
        <w:rPr>
          <w:rFonts w:ascii="Times New Roman" w:eastAsia="Times New Roman" w:hAnsi="Times New Roman" w:cs="Times New Roman"/>
          <w:color w:val="2E3D47"/>
        </w:rPr>
        <w:t>Identification</w:t>
      </w:r>
      <w:proofErr w:type="gramEnd"/>
      <w:r w:rsidRPr="004B6769">
        <w:rPr>
          <w:rFonts w:ascii="Times New Roman" w:eastAsia="Times New Roman" w:hAnsi="Times New Roman" w:cs="Times New Roman"/>
          <w:color w:val="2E3D47"/>
        </w:rPr>
        <w:t xml:space="preserve"> of </w:t>
      </w:r>
      <w:proofErr w:type="spellStart"/>
      <w:r w:rsidRPr="004B6769">
        <w:rPr>
          <w:rFonts w:ascii="Times New Roman" w:eastAsia="Times New Roman" w:hAnsi="Times New Roman" w:cs="Times New Roman"/>
          <w:color w:val="2E3D47"/>
        </w:rPr>
        <w:t>fibres</w:t>
      </w:r>
      <w:proofErr w:type="spellEnd"/>
      <w:r w:rsidRPr="004B6769">
        <w:rPr>
          <w:rFonts w:ascii="Times New Roman" w:eastAsia="Times New Roman" w:hAnsi="Times New Roman" w:cs="Times New Roman"/>
          <w:color w:val="2E3D47"/>
        </w:rPr>
        <w:t xml:space="preserve"> and surgical dressings.</w:t>
      </w: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lastRenderedPageBreak/>
        <w:t>1.4              BIOCHEMISTRY</w:t>
      </w:r>
      <w:bookmarkStart w:id="2" w:name="BIOCHEMISTRY"/>
      <w:bookmarkEnd w:id="2"/>
      <w:r w:rsidRPr="004B6769">
        <w:rPr>
          <w:rFonts w:ascii="Times New Roman" w:eastAsia="Times New Roman" w:hAnsi="Times New Roman" w:cs="Times New Roman"/>
          <w:b/>
          <w:bCs/>
          <w:color w:val="2E3D47"/>
        </w:rPr>
        <w:t> AND CLINICAL PATHOLOGY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Theory (50 hours)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 Introduction to biochemistry.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 Brief chemistry and role of proteins, polypeptides and amino   acids, classification, Qualitative tests, Biological value, Deficiency diseases.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3. Brief chemistry and role of Carbohydrates, Classification, qualitative tests, Diseases related to carbohydrate metabolism.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4. Brief chemistry and role of Lipids, Classification, qualitative tests. Diseases related to lipids metabolism.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5. Brief chemistry and role of Vitamins and Coenzymes.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6. Role of minerals and water in life processes.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7. </w:t>
      </w:r>
      <w:proofErr w:type="gramStart"/>
      <w:r w:rsidRPr="004B6769">
        <w:rPr>
          <w:rFonts w:ascii="Times New Roman" w:eastAsia="Times New Roman" w:hAnsi="Times New Roman" w:cs="Times New Roman"/>
          <w:color w:val="2E3D47"/>
        </w:rPr>
        <w:t>Enzymes :</w:t>
      </w:r>
      <w:proofErr w:type="gramEnd"/>
      <w:r w:rsidRPr="004B6769">
        <w:rPr>
          <w:rFonts w:ascii="Times New Roman" w:eastAsia="Times New Roman" w:hAnsi="Times New Roman" w:cs="Times New Roman"/>
          <w:color w:val="2E3D47"/>
        </w:rPr>
        <w:t xml:space="preserve"> Brief concept of </w:t>
      </w:r>
      <w:proofErr w:type="spellStart"/>
      <w:r w:rsidRPr="004B6769">
        <w:rPr>
          <w:rFonts w:ascii="Times New Roman" w:eastAsia="Times New Roman" w:hAnsi="Times New Roman" w:cs="Times New Roman"/>
          <w:color w:val="2E3D47"/>
        </w:rPr>
        <w:t>enzymic</w:t>
      </w:r>
      <w:proofErr w:type="spellEnd"/>
      <w:r w:rsidRPr="004B6769">
        <w:rPr>
          <w:rFonts w:ascii="Times New Roman" w:eastAsia="Times New Roman" w:hAnsi="Times New Roman" w:cs="Times New Roman"/>
          <w:color w:val="2E3D47"/>
        </w:rPr>
        <w:t xml:space="preserve"> action. </w:t>
      </w:r>
      <w:proofErr w:type="gramStart"/>
      <w:r w:rsidRPr="004B6769">
        <w:rPr>
          <w:rFonts w:ascii="Times New Roman" w:eastAsia="Times New Roman" w:hAnsi="Times New Roman" w:cs="Times New Roman"/>
          <w:color w:val="2E3D47"/>
        </w:rPr>
        <w:t>Factors affecting it.</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Therapeutic and pharmaceutical importance.</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8. Brief concept of normal and abnormal metabolism of proteins, carbohydrates and lipids.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9. Introduction to pathology of blood and urine.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(a)    Lymphocytes and Platelets, their role in health and disease.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(b)    Erythrocytes Abnormal cells and their significance.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(c)    Abnormal constituents of urine and their significance in diseases.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PRACTICAL (75 hours)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 Detection and identification of Proteins, Amino acids, Carbohydrates and lipids.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2. Analysis of normal and abnormal constituents of Blood and Urine (Glucose, Urea, </w:t>
      </w:r>
      <w:proofErr w:type="spellStart"/>
      <w:r w:rsidRPr="004B6769">
        <w:rPr>
          <w:rFonts w:ascii="Times New Roman" w:eastAsia="Times New Roman" w:hAnsi="Times New Roman" w:cs="Times New Roman"/>
          <w:color w:val="2E3D47"/>
        </w:rPr>
        <w:t>Creatine</w:t>
      </w:r>
      <w:proofErr w:type="spellEnd"/>
      <w:r w:rsidRPr="004B6769">
        <w:rPr>
          <w:rFonts w:ascii="Times New Roman" w:eastAsia="Times New Roman" w:hAnsi="Times New Roman" w:cs="Times New Roman"/>
          <w:color w:val="2E3D47"/>
        </w:rPr>
        <w:t xml:space="preserve">, </w:t>
      </w:r>
      <w:proofErr w:type="spellStart"/>
      <w:r w:rsidRPr="004B6769">
        <w:rPr>
          <w:rFonts w:ascii="Times New Roman" w:eastAsia="Times New Roman" w:hAnsi="Times New Roman" w:cs="Times New Roman"/>
          <w:color w:val="2E3D47"/>
        </w:rPr>
        <w:t>creatinine</w:t>
      </w:r>
      <w:proofErr w:type="spellEnd"/>
      <w:r w:rsidRPr="004B6769">
        <w:rPr>
          <w:rFonts w:ascii="Times New Roman" w:eastAsia="Times New Roman" w:hAnsi="Times New Roman" w:cs="Times New Roman"/>
          <w:color w:val="2E3D47"/>
        </w:rPr>
        <w:t xml:space="preserve">, cholesterol, alkaline phosphatase, acid phosphatase, Bilirubin, SGPT, SGOT, </w:t>
      </w:r>
      <w:proofErr w:type="spellStart"/>
      <w:r w:rsidRPr="004B6769">
        <w:rPr>
          <w:rFonts w:ascii="Times New Roman" w:eastAsia="Times New Roman" w:hAnsi="Times New Roman" w:cs="Times New Roman"/>
          <w:color w:val="2E3D47"/>
        </w:rPr>
        <w:t>Calcium</w:t>
      </w:r>
      <w:proofErr w:type="gramStart"/>
      <w:r w:rsidRPr="004B6769">
        <w:rPr>
          <w:rFonts w:ascii="Times New Roman" w:eastAsia="Times New Roman" w:hAnsi="Times New Roman" w:cs="Times New Roman"/>
          <w:color w:val="2E3D47"/>
        </w:rPr>
        <w:t>,Diastase</w:t>
      </w:r>
      <w:proofErr w:type="spellEnd"/>
      <w:proofErr w:type="gramEnd"/>
      <w:r w:rsidRPr="004B6769">
        <w:rPr>
          <w:rFonts w:ascii="Times New Roman" w:eastAsia="Times New Roman" w:hAnsi="Times New Roman" w:cs="Times New Roman"/>
          <w:color w:val="2E3D47"/>
        </w:rPr>
        <w:t>, Lipase).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3. Examination of sputum and </w:t>
      </w:r>
      <w:proofErr w:type="spellStart"/>
      <w:r w:rsidRPr="004B6769">
        <w:rPr>
          <w:rFonts w:ascii="Times New Roman" w:eastAsia="Times New Roman" w:hAnsi="Times New Roman" w:cs="Times New Roman"/>
          <w:color w:val="2E3D47"/>
        </w:rPr>
        <w:t>faeces</w:t>
      </w:r>
      <w:proofErr w:type="spellEnd"/>
      <w:r w:rsidRPr="004B6769">
        <w:rPr>
          <w:rFonts w:ascii="Times New Roman" w:eastAsia="Times New Roman" w:hAnsi="Times New Roman" w:cs="Times New Roman"/>
          <w:color w:val="2E3D47"/>
        </w:rPr>
        <w:t xml:space="preserve"> (microscopic and staining).</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4. Practice in injecting drugs by intramuscular, subcutaneous and intravenous routes. </w:t>
      </w:r>
      <w:proofErr w:type="gramStart"/>
      <w:r w:rsidRPr="004B6769">
        <w:rPr>
          <w:rFonts w:ascii="Times New Roman" w:eastAsia="Times New Roman" w:hAnsi="Times New Roman" w:cs="Times New Roman"/>
          <w:color w:val="2E3D47"/>
        </w:rPr>
        <w:t>Withdrawal of blood samples.</w:t>
      </w:r>
      <w:proofErr w:type="gramEnd"/>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lastRenderedPageBreak/>
        <w:t>1.5</w:t>
      </w:r>
      <w:proofErr w:type="gramStart"/>
      <w:r w:rsidRPr="004B6769">
        <w:rPr>
          <w:rFonts w:ascii="Times New Roman" w:eastAsia="Times New Roman" w:hAnsi="Times New Roman" w:cs="Times New Roman"/>
          <w:b/>
          <w:bCs/>
          <w:color w:val="2E3D47"/>
        </w:rPr>
        <w:t>  HUMAN</w:t>
      </w:r>
      <w:bookmarkStart w:id="3" w:name="HUMAN"/>
      <w:bookmarkEnd w:id="3"/>
      <w:proofErr w:type="gramEnd"/>
      <w:r w:rsidRPr="004B6769">
        <w:rPr>
          <w:rFonts w:ascii="Times New Roman" w:eastAsia="Times New Roman" w:hAnsi="Times New Roman" w:cs="Times New Roman"/>
          <w:b/>
          <w:bCs/>
          <w:color w:val="2E3D47"/>
        </w:rPr>
        <w:t> ANATOMY AND PHYSIOLOGY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THEORY (75 hours)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 Scope of Anatomy and Physiology.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Definition of various terms used in Anatomy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2. Structure of cell, function of its components with special reference to mitochondria and </w:t>
      </w:r>
      <w:proofErr w:type="spellStart"/>
      <w:r w:rsidRPr="004B6769">
        <w:rPr>
          <w:rFonts w:ascii="Times New Roman" w:eastAsia="Times New Roman" w:hAnsi="Times New Roman" w:cs="Times New Roman"/>
          <w:color w:val="2E3D47"/>
        </w:rPr>
        <w:t>microsomes</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3. Elementary tissues of the body. </w:t>
      </w:r>
      <w:proofErr w:type="spellStart"/>
      <w:proofErr w:type="gramStart"/>
      <w:r w:rsidRPr="004B6769">
        <w:rPr>
          <w:rFonts w:ascii="Times New Roman" w:eastAsia="Times New Roman" w:hAnsi="Times New Roman" w:cs="Times New Roman"/>
          <w:color w:val="2E3D47"/>
        </w:rPr>
        <w:t>i.e</w:t>
      </w:r>
      <w:proofErr w:type="spellEnd"/>
      <w:proofErr w:type="gramEnd"/>
      <w:r w:rsidRPr="004B6769">
        <w:rPr>
          <w:rFonts w:ascii="Times New Roman" w:eastAsia="Times New Roman" w:hAnsi="Times New Roman" w:cs="Times New Roman"/>
          <w:color w:val="2E3D47"/>
        </w:rPr>
        <w:t xml:space="preserve"> epithelial tissue, muscular tissue, connective tissue and nervous tissue.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4. Structure and function of skeleton. </w:t>
      </w:r>
      <w:proofErr w:type="gramStart"/>
      <w:r w:rsidRPr="004B6769">
        <w:rPr>
          <w:rFonts w:ascii="Times New Roman" w:eastAsia="Times New Roman" w:hAnsi="Times New Roman" w:cs="Times New Roman"/>
          <w:color w:val="2E3D47"/>
        </w:rPr>
        <w:t>Classification of joints and their function, Joint disorder.</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5. Composition of blood, functions of blood elements. </w:t>
      </w:r>
      <w:proofErr w:type="gramStart"/>
      <w:r w:rsidRPr="004B6769">
        <w:rPr>
          <w:rFonts w:ascii="Times New Roman" w:eastAsia="Times New Roman" w:hAnsi="Times New Roman" w:cs="Times New Roman"/>
          <w:color w:val="2E3D47"/>
        </w:rPr>
        <w:t>Blood group and coagulation of blood.</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Brief information regarding disorders of blood.</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6. Name and functions of lymph glands.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7. Structure and functions of various parts of the heart. </w:t>
      </w:r>
      <w:proofErr w:type="gramStart"/>
      <w:r w:rsidRPr="004B6769">
        <w:rPr>
          <w:rFonts w:ascii="Times New Roman" w:eastAsia="Times New Roman" w:hAnsi="Times New Roman" w:cs="Times New Roman"/>
          <w:color w:val="2E3D47"/>
        </w:rPr>
        <w:t>Arterial and venous systems with special reference to the names and positions of main arteries and veins.</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Blood pressure and its recording.</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Brief information about cardiovascular disorders.</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8. Various parts of respiratory system and their functions. </w:t>
      </w:r>
      <w:proofErr w:type="gramStart"/>
      <w:r w:rsidRPr="004B6769">
        <w:rPr>
          <w:rFonts w:ascii="Times New Roman" w:eastAsia="Times New Roman" w:hAnsi="Times New Roman" w:cs="Times New Roman"/>
          <w:color w:val="2E3D47"/>
        </w:rPr>
        <w:t>Physiology of respiration.</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9. Various parts of urinary system and their functions, structure and functions of kidney. </w:t>
      </w:r>
      <w:proofErr w:type="gramStart"/>
      <w:r w:rsidRPr="004B6769">
        <w:rPr>
          <w:rFonts w:ascii="Times New Roman" w:eastAsia="Times New Roman" w:hAnsi="Times New Roman" w:cs="Times New Roman"/>
          <w:color w:val="2E3D47"/>
        </w:rPr>
        <w:t>Physiology of Urine formation.</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 xml:space="preserve">Pathophysiology of renal diseases and </w:t>
      </w:r>
      <w:proofErr w:type="spellStart"/>
      <w:r w:rsidRPr="004B6769">
        <w:rPr>
          <w:rFonts w:ascii="Times New Roman" w:eastAsia="Times New Roman" w:hAnsi="Times New Roman" w:cs="Times New Roman"/>
          <w:color w:val="2E3D47"/>
        </w:rPr>
        <w:t>oedema</w:t>
      </w:r>
      <w:proofErr w:type="spellEnd"/>
      <w:r w:rsidRPr="004B6769">
        <w:rPr>
          <w:rFonts w:ascii="Times New Roman" w:eastAsia="Times New Roman" w:hAnsi="Times New Roman" w:cs="Times New Roman"/>
          <w:color w:val="2E3D47"/>
        </w:rPr>
        <w:t>.</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10.   Structure of skeletal muscle. </w:t>
      </w:r>
      <w:proofErr w:type="gramStart"/>
      <w:r w:rsidRPr="004B6769">
        <w:rPr>
          <w:rFonts w:ascii="Times New Roman" w:eastAsia="Times New Roman" w:hAnsi="Times New Roman" w:cs="Times New Roman"/>
          <w:color w:val="2E3D47"/>
        </w:rPr>
        <w:t>Physiology of muscle contraction, Names, position, attachments and functions of various skeletal muscles.</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Physiology of neuromuscular junction.</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11.   Various parts of central nervous system, brain and its parts, functions and reflex action. </w:t>
      </w:r>
      <w:proofErr w:type="gramStart"/>
      <w:r w:rsidRPr="004B6769">
        <w:rPr>
          <w:rFonts w:ascii="Times New Roman" w:eastAsia="Times New Roman" w:hAnsi="Times New Roman" w:cs="Times New Roman"/>
          <w:color w:val="2E3D47"/>
        </w:rPr>
        <w:t>Anatomy and Physiology of autonomic nervous system.</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12.   Elementary knowledge of structure and functions of the organs of taste, smell, ear, eye and skin. </w:t>
      </w:r>
      <w:proofErr w:type="gramStart"/>
      <w:r w:rsidRPr="004B6769">
        <w:rPr>
          <w:rFonts w:ascii="Times New Roman" w:eastAsia="Times New Roman" w:hAnsi="Times New Roman" w:cs="Times New Roman"/>
          <w:color w:val="2E3D47"/>
        </w:rPr>
        <w:t>Physiology of pain.</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13.   Digestive system; names of the various parts of digestive system and their functions. </w:t>
      </w:r>
      <w:proofErr w:type="gramStart"/>
      <w:r w:rsidRPr="004B6769">
        <w:rPr>
          <w:rFonts w:ascii="Times New Roman" w:eastAsia="Times New Roman" w:hAnsi="Times New Roman" w:cs="Times New Roman"/>
          <w:color w:val="2E3D47"/>
        </w:rPr>
        <w:t>Structure and functions of liver, physiology of digestion and absorption.</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14.   Endocrine glands and Hormones. </w:t>
      </w:r>
      <w:proofErr w:type="gramStart"/>
      <w:r w:rsidRPr="004B6769">
        <w:rPr>
          <w:rFonts w:ascii="Times New Roman" w:eastAsia="Times New Roman" w:hAnsi="Times New Roman" w:cs="Times New Roman"/>
          <w:color w:val="2E3D47"/>
        </w:rPr>
        <w:t>Locations of the glands, their hormones and functions.</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Pituitary, thyroid, Adrenal and Pancreas.</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15.   Reproductive system -Physiology and Anatomy of Reproductive system.</w:t>
      </w: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lastRenderedPageBreak/>
        <w:t>PRACTICAL (50 hours)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 Study of the human skeleton.</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2. Study with the help of charts and models of the following systems and organs: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(a)    Digestive system.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(b)    Respiratory system.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(c)    Cardiovascular system.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(d)    Urinary system.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(e)    Reproductive system.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(f)     Nervous system.</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(g)    Eye.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(h)    Ear.</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3. Microscopic examination of epithelial tissue, cardiac muscle, smooth muscle, skeletal muscle. </w:t>
      </w:r>
      <w:proofErr w:type="gramStart"/>
      <w:r w:rsidRPr="004B6769">
        <w:rPr>
          <w:rFonts w:ascii="Times New Roman" w:eastAsia="Times New Roman" w:hAnsi="Times New Roman" w:cs="Times New Roman"/>
          <w:color w:val="2E3D47"/>
        </w:rPr>
        <w:t>Connective tissue and nervous tissues.</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4. Examination of blood films for TLC, DLC and malarial parasite.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5. Determination of clotting time of blood, erythrocyte sedimentation rate and Hemoglobin value.</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6. Recording of body temperature, pulse, heart rate, blood pressure and ECG.</w:t>
      </w: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27CD2" w:rsidRPr="004B6769"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lastRenderedPageBreak/>
        <w:t>1.6              HEALTH</w:t>
      </w:r>
      <w:bookmarkStart w:id="4" w:name="HEALTH"/>
      <w:bookmarkEnd w:id="4"/>
      <w:r w:rsidRPr="004B6769">
        <w:rPr>
          <w:rFonts w:ascii="Times New Roman" w:eastAsia="Times New Roman" w:hAnsi="Times New Roman" w:cs="Times New Roman"/>
          <w:b/>
          <w:bCs/>
          <w:color w:val="2E3D47"/>
        </w:rPr>
        <w:t> EDUCATION AND COMMUNITY PHARMACY</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b/>
          <w:color w:val="2E3D47"/>
        </w:rPr>
      </w:pPr>
      <w:r w:rsidRPr="004B6769">
        <w:rPr>
          <w:rFonts w:ascii="Times New Roman" w:eastAsia="Times New Roman" w:hAnsi="Times New Roman" w:cs="Times New Roman"/>
          <w:b/>
          <w:bCs/>
          <w:color w:val="2E3D47"/>
        </w:rPr>
        <w:t>Theory (50 hours</w:t>
      </w:r>
      <w:r w:rsidRPr="004B6769">
        <w:rPr>
          <w:rFonts w:ascii="Times New Roman" w:eastAsia="Times New Roman" w:hAnsi="Times New Roman" w:cs="Times New Roman"/>
          <w:b/>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1. Concept of health â€”Definition of physical health, mental health, social health, spiritual health determinants of health, indicators of health, concept of disease, natural history of diseases, the disease agents, concept of prevention of diseases.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2. Nutrition and </w:t>
      </w:r>
      <w:proofErr w:type="spellStart"/>
      <w:r w:rsidRPr="004B6769">
        <w:rPr>
          <w:rFonts w:ascii="Times New Roman" w:eastAsia="Times New Roman" w:hAnsi="Times New Roman" w:cs="Times New Roman"/>
          <w:color w:val="2E3D47"/>
        </w:rPr>
        <w:t>healthâ</w:t>
      </w:r>
      <w:proofErr w:type="spellEnd"/>
      <w:r w:rsidRPr="004B6769">
        <w:rPr>
          <w:rFonts w:ascii="Times New Roman" w:eastAsia="Times New Roman" w:hAnsi="Times New Roman" w:cs="Times New Roman"/>
          <w:color w:val="2E3D47"/>
        </w:rPr>
        <w:t>€”Classification of foods requirements, disease induced due to deficiency of proteins, Vitamins and minerals-treatment and prevention.</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3. Demography and family </w:t>
      </w:r>
      <w:proofErr w:type="spellStart"/>
      <w:r w:rsidRPr="004B6769">
        <w:rPr>
          <w:rFonts w:ascii="Times New Roman" w:eastAsia="Times New Roman" w:hAnsi="Times New Roman" w:cs="Times New Roman"/>
          <w:color w:val="2E3D47"/>
        </w:rPr>
        <w:t>planningâ</w:t>
      </w:r>
      <w:proofErr w:type="spellEnd"/>
      <w:r w:rsidRPr="004B6769">
        <w:rPr>
          <w:rFonts w:ascii="Times New Roman" w:eastAsia="Times New Roman" w:hAnsi="Times New Roman" w:cs="Times New Roman"/>
          <w:color w:val="2E3D47"/>
        </w:rPr>
        <w:t xml:space="preserve">€”Demography cycle, fertility, family planning, contraceptive methods, </w:t>
      </w:r>
      <w:proofErr w:type="spellStart"/>
      <w:r w:rsidRPr="004B6769">
        <w:rPr>
          <w:rFonts w:ascii="Times New Roman" w:eastAsia="Times New Roman" w:hAnsi="Times New Roman" w:cs="Times New Roman"/>
          <w:color w:val="2E3D47"/>
        </w:rPr>
        <w:t>behavioural</w:t>
      </w:r>
      <w:proofErr w:type="spellEnd"/>
      <w:r w:rsidRPr="004B6769">
        <w:rPr>
          <w:rFonts w:ascii="Times New Roman" w:eastAsia="Times New Roman" w:hAnsi="Times New Roman" w:cs="Times New Roman"/>
          <w:color w:val="2E3D47"/>
        </w:rPr>
        <w:t xml:space="preserve"> methods, natural family planning method, chemical method, mechanical methods, hormonal contraceptives, population problem of India.</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 xml:space="preserve">4. First </w:t>
      </w:r>
      <w:proofErr w:type="spellStart"/>
      <w:r w:rsidRPr="004B6769">
        <w:rPr>
          <w:rFonts w:ascii="Times New Roman" w:eastAsia="Times New Roman" w:hAnsi="Times New Roman" w:cs="Times New Roman"/>
          <w:color w:val="2E3D47"/>
        </w:rPr>
        <w:t>aidâ</w:t>
      </w:r>
      <w:proofErr w:type="spellEnd"/>
      <w:r w:rsidRPr="004B6769">
        <w:rPr>
          <w:rFonts w:ascii="Times New Roman" w:eastAsia="Times New Roman" w:hAnsi="Times New Roman" w:cs="Times New Roman"/>
          <w:color w:val="2E3D47"/>
        </w:rPr>
        <w:t>€”Emergency treatment in shock, snake-bite, burns poisoning, heart disease, fractures and resuscitation methods.</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Elements of minor surgery and dressings.</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5. Environment and health-Sources of water supply, water pollution, purification of water, health and air, noise light-solid waste disposal and control-medical entomology, arthropod borne diseases and their control, rodents, animals and diseases.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6. Fundamental principles of microbiology classification of microbes, isolation, staining techniques of organisms of common diseases.</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7. Communicable diseases â€”Causative agents, modes of transmission and prevention.</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4B6769">
        <w:rPr>
          <w:rFonts w:ascii="Times New Roman" w:eastAsia="Times New Roman" w:hAnsi="Times New Roman" w:cs="Times New Roman"/>
          <w:color w:val="2E3D47"/>
        </w:rPr>
        <w:t xml:space="preserve">(a)    Respiratory </w:t>
      </w:r>
      <w:proofErr w:type="spellStart"/>
      <w:r w:rsidRPr="004B6769">
        <w:rPr>
          <w:rFonts w:ascii="Times New Roman" w:eastAsia="Times New Roman" w:hAnsi="Times New Roman" w:cs="Times New Roman"/>
          <w:color w:val="2E3D47"/>
        </w:rPr>
        <w:t>infectionsâ</w:t>
      </w:r>
      <w:proofErr w:type="spellEnd"/>
      <w:r w:rsidRPr="004B6769">
        <w:rPr>
          <w:rFonts w:ascii="Times New Roman" w:eastAsia="Times New Roman" w:hAnsi="Times New Roman" w:cs="Times New Roman"/>
          <w:color w:val="2E3D47"/>
        </w:rPr>
        <w:t>€”Chicken pox, measles.</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Influenza, diphtheria, whooping cough and tuberculosis.</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(b)    Intestinal infections: Poliomyelitis. </w:t>
      </w:r>
      <w:proofErr w:type="gramStart"/>
      <w:r w:rsidRPr="004B6769">
        <w:rPr>
          <w:rFonts w:ascii="Times New Roman" w:eastAsia="Times New Roman" w:hAnsi="Times New Roman" w:cs="Times New Roman"/>
          <w:color w:val="2E3D47"/>
        </w:rPr>
        <w:t>Hepatitis.</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Cholera.</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Typhoid, Food poisoning, Hookworm infection.</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(c)    Arthropod borne infections-plague, Malaria, </w:t>
      </w:r>
      <w:proofErr w:type="spellStart"/>
      <w:r w:rsidRPr="004B6769">
        <w:rPr>
          <w:rFonts w:ascii="Times New Roman" w:eastAsia="Times New Roman" w:hAnsi="Times New Roman" w:cs="Times New Roman"/>
          <w:color w:val="2E3D47"/>
        </w:rPr>
        <w:t>Filariasis</w:t>
      </w:r>
      <w:proofErr w:type="spell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(d)    Surface infections-Rabies, Trachoma, Tetanus, </w:t>
      </w:r>
      <w:proofErr w:type="gramStart"/>
      <w:r w:rsidRPr="004B6769">
        <w:rPr>
          <w:rFonts w:ascii="Times New Roman" w:eastAsia="Times New Roman" w:hAnsi="Times New Roman" w:cs="Times New Roman"/>
          <w:color w:val="2E3D47"/>
        </w:rPr>
        <w:t>Leprosy</w:t>
      </w:r>
      <w:proofErr w:type="gramEnd"/>
      <w:r w:rsidRPr="004B6769">
        <w:rPr>
          <w:rFonts w:ascii="Times New Roman" w:eastAsia="Times New Roman" w:hAnsi="Times New Roman" w:cs="Times New Roman"/>
          <w:color w:val="2E3D47"/>
        </w:rPr>
        <w:t>.</w:t>
      </w:r>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 xml:space="preserve">(e)    Sexually transmitted diseases ---Syphilis. </w:t>
      </w:r>
      <w:proofErr w:type="spellStart"/>
      <w:proofErr w:type="gramStart"/>
      <w:r w:rsidRPr="004B6769">
        <w:rPr>
          <w:rFonts w:ascii="Times New Roman" w:eastAsia="Times New Roman" w:hAnsi="Times New Roman" w:cs="Times New Roman"/>
          <w:color w:val="2E3D47"/>
        </w:rPr>
        <w:t>Gonorrhoea</w:t>
      </w:r>
      <w:proofErr w:type="spellEnd"/>
      <w:r w:rsidRPr="004B6769">
        <w:rPr>
          <w:rFonts w:ascii="Times New Roman" w:eastAsia="Times New Roman" w:hAnsi="Times New Roman" w:cs="Times New Roman"/>
          <w:color w:val="2E3D47"/>
        </w:rPr>
        <w:t>.</w:t>
      </w:r>
      <w:proofErr w:type="gramEnd"/>
      <w:r w:rsidRPr="004B6769">
        <w:rPr>
          <w:rFonts w:ascii="Times New Roman" w:eastAsia="Times New Roman" w:hAnsi="Times New Roman" w:cs="Times New Roman"/>
          <w:color w:val="2E3D47"/>
        </w:rPr>
        <w:t xml:space="preserve"> </w:t>
      </w:r>
      <w:proofErr w:type="gramStart"/>
      <w:r w:rsidRPr="004B6769">
        <w:rPr>
          <w:rFonts w:ascii="Times New Roman" w:eastAsia="Times New Roman" w:hAnsi="Times New Roman" w:cs="Times New Roman"/>
          <w:color w:val="2E3D47"/>
        </w:rPr>
        <w:t>AIDS.</w:t>
      </w:r>
      <w:proofErr w:type="gramEnd"/>
    </w:p>
    <w:p w:rsidR="00C353C9" w:rsidRPr="004B6769"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8. Non-communicable diseases-Causative agents, prevention, care and control; Cancer, Diabetes, Blindness, Cardiovascular diseases.</w:t>
      </w:r>
    </w:p>
    <w:p w:rsidR="00C353C9" w:rsidRPr="00A526C6" w:rsidRDefault="00C353C9" w:rsidP="004B6769">
      <w:pPr>
        <w:shd w:val="clear" w:color="auto" w:fill="FFFFFF" w:themeFill="background1"/>
        <w:spacing w:after="100" w:afterAutospacing="1" w:line="240" w:lineRule="auto"/>
        <w:rPr>
          <w:rFonts w:ascii="Times New Roman" w:eastAsia="Times New Roman" w:hAnsi="Times New Roman" w:cs="Times New Roman"/>
          <w:color w:val="2E3D47"/>
        </w:rPr>
      </w:pPr>
      <w:r w:rsidRPr="004B6769">
        <w:rPr>
          <w:rFonts w:ascii="Times New Roman" w:eastAsia="Times New Roman" w:hAnsi="Times New Roman" w:cs="Times New Roman"/>
          <w:color w:val="2E3D47"/>
        </w:rPr>
        <w:t>9. </w:t>
      </w:r>
      <w:proofErr w:type="spellStart"/>
      <w:r w:rsidRPr="004B6769">
        <w:rPr>
          <w:rFonts w:ascii="Times New Roman" w:eastAsia="Times New Roman" w:hAnsi="Times New Roman" w:cs="Times New Roman"/>
          <w:color w:val="2E3D47"/>
        </w:rPr>
        <w:t>Epidemiologyâ</w:t>
      </w:r>
      <w:proofErr w:type="spellEnd"/>
      <w:r w:rsidRPr="004B6769">
        <w:rPr>
          <w:rFonts w:ascii="Times New Roman" w:eastAsia="Times New Roman" w:hAnsi="Times New Roman" w:cs="Times New Roman"/>
          <w:color w:val="2E3D47"/>
        </w:rPr>
        <w:t>€</w:t>
      </w:r>
      <w:proofErr w:type="gramStart"/>
      <w:r w:rsidRPr="004B6769">
        <w:rPr>
          <w:rFonts w:ascii="Times New Roman" w:eastAsia="Times New Roman" w:hAnsi="Times New Roman" w:cs="Times New Roman"/>
          <w:color w:val="2E3D47"/>
        </w:rPr>
        <w:t>“ Its</w:t>
      </w:r>
      <w:proofErr w:type="gramEnd"/>
      <w:r w:rsidRPr="004B6769">
        <w:rPr>
          <w:rFonts w:ascii="Times New Roman" w:eastAsia="Times New Roman" w:hAnsi="Times New Roman" w:cs="Times New Roman"/>
          <w:color w:val="2E3D47"/>
        </w:rPr>
        <w:t xml:space="preserve"> scope, methods, uses, dynamics of disease transmission, immunity and immunization: Immunological products and their dose schedule. Principles of disease control and prevention, hospital acquired infection, prevention and control. Disinfection, types of disinfection, disinfection procedures, for </w:t>
      </w:r>
      <w:proofErr w:type="spellStart"/>
      <w:r w:rsidRPr="004B6769">
        <w:rPr>
          <w:rFonts w:ascii="Times New Roman" w:eastAsia="Times New Roman" w:hAnsi="Times New Roman" w:cs="Times New Roman"/>
          <w:color w:val="2E3D47"/>
        </w:rPr>
        <w:t>faeces</w:t>
      </w:r>
      <w:proofErr w:type="spellEnd"/>
      <w:r w:rsidRPr="004B6769">
        <w:rPr>
          <w:rFonts w:ascii="Times New Roman" w:eastAsia="Times New Roman" w:hAnsi="Times New Roman" w:cs="Times New Roman"/>
          <w:color w:val="2E3D47"/>
        </w:rPr>
        <w:t>, urine, sputum, room linen, dead-bodies, instruments.</w:t>
      </w:r>
    </w:p>
    <w:p w:rsidR="00C27CD2" w:rsidRDefault="00C27CD2" w:rsidP="004B6769">
      <w:pPr>
        <w:shd w:val="clear" w:color="auto" w:fill="FFFFFF" w:themeFill="background1"/>
        <w:spacing w:after="100" w:afterAutospacing="1" w:line="240" w:lineRule="auto"/>
        <w:rPr>
          <w:rFonts w:ascii="Times New Roman" w:eastAsia="Times New Roman" w:hAnsi="Times New Roman" w:cs="Times New Roman"/>
          <w:bCs/>
          <w:color w:val="2E3D47"/>
        </w:rPr>
      </w:pPr>
    </w:p>
    <w:p w:rsidR="004B6769" w:rsidRDefault="004B6769">
      <w:pPr>
        <w:shd w:val="clear" w:color="auto" w:fill="FFFFFF" w:themeFill="background1"/>
        <w:spacing w:after="100" w:afterAutospacing="1" w:line="240" w:lineRule="auto"/>
        <w:rPr>
          <w:rFonts w:ascii="Times New Roman" w:eastAsia="Times New Roman" w:hAnsi="Times New Roman" w:cs="Times New Roman"/>
          <w:bCs/>
          <w:color w:val="2E3D47"/>
        </w:rPr>
      </w:pPr>
    </w:p>
    <w:sectPr w:rsidR="004B6769" w:rsidSect="007916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F17" w:rsidRDefault="00F06F17" w:rsidP="004B6769">
      <w:pPr>
        <w:spacing w:after="0" w:line="240" w:lineRule="auto"/>
      </w:pPr>
      <w:r>
        <w:separator/>
      </w:r>
    </w:p>
  </w:endnote>
  <w:endnote w:type="continuationSeparator" w:id="0">
    <w:p w:rsidR="00F06F17" w:rsidRDefault="00F06F17" w:rsidP="004B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66" w:rsidRDefault="00791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66" w:rsidRDefault="00791666" w:rsidP="00791666">
    <w:pPr>
      <w:pStyle w:val="Footer"/>
      <w:pBdr>
        <w:top w:val="thinThickSmallGap" w:sz="24" w:space="1" w:color="622423"/>
      </w:pBdr>
      <w:tabs>
        <w:tab w:val="right" w:pos="10170"/>
      </w:tabs>
    </w:pPr>
    <w:r w:rsidRPr="00450C71">
      <w:rPr>
        <w:rFonts w:ascii="Cambria" w:hAnsi="Cambria"/>
      </w:rPr>
      <w:t>SSSUTMS</w:t>
    </w:r>
    <w:r>
      <w:tab/>
    </w:r>
  </w:p>
  <w:p w:rsidR="00791666" w:rsidRPr="009628D3" w:rsidRDefault="00791666" w:rsidP="00791666">
    <w:pPr>
      <w:pStyle w:val="Footer"/>
      <w:tabs>
        <w:tab w:val="clear" w:pos="4680"/>
        <w:tab w:val="clear" w:pos="9360"/>
        <w:tab w:val="left" w:pos="932"/>
      </w:tabs>
    </w:pPr>
    <w:r>
      <w:tab/>
    </w:r>
  </w:p>
  <w:p w:rsidR="00791666" w:rsidRDefault="00791666" w:rsidP="00791666">
    <w:pPr>
      <w:pStyle w:val="Footer"/>
    </w:pPr>
    <w:bookmarkStart w:id="5" w:name="_GoBack"/>
    <w:bookmarkEnd w:id="5"/>
  </w:p>
  <w:p w:rsidR="00791666" w:rsidRDefault="00791666" w:rsidP="00791666">
    <w:pPr>
      <w:pStyle w:val="Footer"/>
      <w:tabs>
        <w:tab w:val="clear" w:pos="4680"/>
        <w:tab w:val="clear" w:pos="9360"/>
        <w:tab w:val="left" w:pos="1635"/>
      </w:tabs>
    </w:pPr>
    <w:r>
      <w:tab/>
    </w:r>
  </w:p>
  <w:p w:rsidR="00791666" w:rsidRDefault="00791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66" w:rsidRDefault="00791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F17" w:rsidRDefault="00F06F17" w:rsidP="004B6769">
      <w:pPr>
        <w:spacing w:after="0" w:line="240" w:lineRule="auto"/>
      </w:pPr>
      <w:r>
        <w:separator/>
      </w:r>
    </w:p>
  </w:footnote>
  <w:footnote w:type="continuationSeparator" w:id="0">
    <w:p w:rsidR="00F06F17" w:rsidRDefault="00F06F17" w:rsidP="004B6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66" w:rsidRDefault="00791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66" w:rsidRPr="00791666" w:rsidRDefault="00791666" w:rsidP="00791666">
    <w:pPr>
      <w:pStyle w:val="Header"/>
      <w:pBdr>
        <w:bottom w:val="thickThinSmallGap" w:sz="24" w:space="1" w:color="622423"/>
      </w:pBdr>
      <w:tabs>
        <w:tab w:val="center" w:pos="5400"/>
        <w:tab w:val="right" w:pos="10800"/>
      </w:tabs>
      <w:jc w:val="center"/>
      <w:rPr>
        <w:rFonts w:ascii="Cambria" w:hAnsi="Cambria"/>
        <w:sz w:val="28"/>
        <w:szCs w:val="32"/>
      </w:rPr>
    </w:pPr>
    <w:r w:rsidRPr="00791666">
      <w:rPr>
        <w:rFonts w:ascii="Cambria" w:hAnsi="Cambria"/>
        <w:sz w:val="28"/>
        <w:szCs w:val="32"/>
      </w:rPr>
      <w:t xml:space="preserve">Sri </w:t>
    </w:r>
    <w:proofErr w:type="spellStart"/>
    <w:r w:rsidRPr="00791666">
      <w:rPr>
        <w:rFonts w:ascii="Cambria" w:hAnsi="Cambria"/>
        <w:sz w:val="28"/>
        <w:szCs w:val="32"/>
      </w:rPr>
      <w:t>Satya</w:t>
    </w:r>
    <w:proofErr w:type="spellEnd"/>
    <w:r w:rsidRPr="00791666">
      <w:rPr>
        <w:rFonts w:ascii="Cambria" w:hAnsi="Cambria"/>
        <w:sz w:val="28"/>
        <w:szCs w:val="32"/>
      </w:rPr>
      <w:t xml:space="preserve"> </w:t>
    </w:r>
    <w:proofErr w:type="spellStart"/>
    <w:r w:rsidRPr="00791666">
      <w:rPr>
        <w:rFonts w:ascii="Cambria" w:hAnsi="Cambria"/>
        <w:sz w:val="28"/>
        <w:szCs w:val="32"/>
      </w:rPr>
      <w:t>Sai</w:t>
    </w:r>
    <w:proofErr w:type="spellEnd"/>
    <w:r w:rsidRPr="00791666">
      <w:rPr>
        <w:rFonts w:ascii="Cambria" w:hAnsi="Cambria"/>
        <w:sz w:val="28"/>
        <w:szCs w:val="32"/>
      </w:rPr>
      <w:t xml:space="preserve"> University of Technology and Medical Sciences, </w:t>
    </w:r>
    <w:proofErr w:type="gramStart"/>
    <w:r w:rsidRPr="00791666">
      <w:rPr>
        <w:rFonts w:ascii="Cambria" w:hAnsi="Cambria"/>
        <w:sz w:val="28"/>
        <w:szCs w:val="32"/>
      </w:rPr>
      <w:t>Sehore(</w:t>
    </w:r>
    <w:proofErr w:type="gramEnd"/>
    <w:r w:rsidRPr="00791666">
      <w:rPr>
        <w:rFonts w:ascii="Cambria" w:hAnsi="Cambria"/>
        <w:sz w:val="28"/>
        <w:szCs w:val="32"/>
      </w:rPr>
      <w:t>M.P.)</w:t>
    </w:r>
  </w:p>
  <w:p w:rsidR="00791666" w:rsidRDefault="00791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66" w:rsidRDefault="00791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11F"/>
    <w:multiLevelType w:val="multilevel"/>
    <w:tmpl w:val="28B2B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0A"/>
    <w:rsid w:val="000442A9"/>
    <w:rsid w:val="0005475D"/>
    <w:rsid w:val="00146F28"/>
    <w:rsid w:val="001C2902"/>
    <w:rsid w:val="001E1413"/>
    <w:rsid w:val="001E5753"/>
    <w:rsid w:val="002550BE"/>
    <w:rsid w:val="002566A8"/>
    <w:rsid w:val="00273E15"/>
    <w:rsid w:val="002D7B8F"/>
    <w:rsid w:val="002E1DD8"/>
    <w:rsid w:val="0047374B"/>
    <w:rsid w:val="0048166C"/>
    <w:rsid w:val="00485B08"/>
    <w:rsid w:val="004A3D16"/>
    <w:rsid w:val="004B6769"/>
    <w:rsid w:val="004D53DF"/>
    <w:rsid w:val="0057621D"/>
    <w:rsid w:val="005A463B"/>
    <w:rsid w:val="006E24B2"/>
    <w:rsid w:val="007840EC"/>
    <w:rsid w:val="00791666"/>
    <w:rsid w:val="00793237"/>
    <w:rsid w:val="008D4F61"/>
    <w:rsid w:val="009736C0"/>
    <w:rsid w:val="00974312"/>
    <w:rsid w:val="009B00F3"/>
    <w:rsid w:val="009B2435"/>
    <w:rsid w:val="009C3B54"/>
    <w:rsid w:val="00A526C6"/>
    <w:rsid w:val="00A8216C"/>
    <w:rsid w:val="00B20EE1"/>
    <w:rsid w:val="00C131C1"/>
    <w:rsid w:val="00C27CD2"/>
    <w:rsid w:val="00C353C9"/>
    <w:rsid w:val="00D37676"/>
    <w:rsid w:val="00E07EAB"/>
    <w:rsid w:val="00E8730A"/>
    <w:rsid w:val="00ED4C8D"/>
    <w:rsid w:val="00F06F17"/>
    <w:rsid w:val="00F47A50"/>
    <w:rsid w:val="00F838BD"/>
    <w:rsid w:val="00F91D1C"/>
    <w:rsid w:val="00FD4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37"/>
    <w:rPr>
      <w:rFonts w:ascii="Times New Roman" w:eastAsia="Times New Roman" w:hAnsi="Times New Roman" w:cs="Times New Roman"/>
      <w:b/>
      <w:bCs/>
      <w:kern w:val="36"/>
      <w:sz w:val="48"/>
      <w:szCs w:val="48"/>
    </w:rPr>
  </w:style>
  <w:style w:type="character" w:customStyle="1" w:styleId="head">
    <w:name w:val="head"/>
    <w:basedOn w:val="DefaultParagraphFont"/>
    <w:rsid w:val="00793237"/>
  </w:style>
  <w:style w:type="paragraph" w:styleId="NormalWeb">
    <w:name w:val="Normal (Web)"/>
    <w:basedOn w:val="Normal"/>
    <w:uiPriority w:val="99"/>
    <w:unhideWhenUsed/>
    <w:rsid w:val="007932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237"/>
    <w:rPr>
      <w:b/>
      <w:bCs/>
    </w:rPr>
  </w:style>
  <w:style w:type="character" w:styleId="Emphasis">
    <w:name w:val="Emphasis"/>
    <w:basedOn w:val="DefaultParagraphFont"/>
    <w:uiPriority w:val="20"/>
    <w:qFormat/>
    <w:rsid w:val="00793237"/>
    <w:rPr>
      <w:i/>
      <w:iCs/>
    </w:rPr>
  </w:style>
  <w:style w:type="character" w:customStyle="1" w:styleId="apple-converted-space">
    <w:name w:val="apple-converted-space"/>
    <w:basedOn w:val="DefaultParagraphFont"/>
    <w:rsid w:val="009B2435"/>
  </w:style>
  <w:style w:type="character" w:customStyle="1" w:styleId="apple-style-span">
    <w:name w:val="apple-style-span"/>
    <w:basedOn w:val="DefaultParagraphFont"/>
    <w:rsid w:val="002550BE"/>
  </w:style>
  <w:style w:type="character" w:styleId="Hyperlink">
    <w:name w:val="Hyperlink"/>
    <w:basedOn w:val="DefaultParagraphFont"/>
    <w:uiPriority w:val="99"/>
    <w:semiHidden/>
    <w:unhideWhenUsed/>
    <w:rsid w:val="002550BE"/>
    <w:rPr>
      <w:color w:val="0000FF"/>
      <w:u w:val="single"/>
    </w:rPr>
  </w:style>
  <w:style w:type="character" w:styleId="FollowedHyperlink">
    <w:name w:val="FollowedHyperlink"/>
    <w:basedOn w:val="DefaultParagraphFont"/>
    <w:uiPriority w:val="99"/>
    <w:semiHidden/>
    <w:unhideWhenUsed/>
    <w:rsid w:val="002550BE"/>
    <w:rPr>
      <w:color w:val="800080"/>
      <w:u w:val="single"/>
    </w:rPr>
  </w:style>
  <w:style w:type="paragraph" w:styleId="Header">
    <w:name w:val="header"/>
    <w:basedOn w:val="Normal"/>
    <w:link w:val="HeaderChar"/>
    <w:uiPriority w:val="99"/>
    <w:unhideWhenUsed/>
    <w:rsid w:val="004B6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769"/>
  </w:style>
  <w:style w:type="paragraph" w:styleId="Footer">
    <w:name w:val="footer"/>
    <w:basedOn w:val="Normal"/>
    <w:link w:val="FooterChar"/>
    <w:uiPriority w:val="99"/>
    <w:unhideWhenUsed/>
    <w:rsid w:val="004B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37"/>
    <w:rPr>
      <w:rFonts w:ascii="Times New Roman" w:eastAsia="Times New Roman" w:hAnsi="Times New Roman" w:cs="Times New Roman"/>
      <w:b/>
      <w:bCs/>
      <w:kern w:val="36"/>
      <w:sz w:val="48"/>
      <w:szCs w:val="48"/>
    </w:rPr>
  </w:style>
  <w:style w:type="character" w:customStyle="1" w:styleId="head">
    <w:name w:val="head"/>
    <w:basedOn w:val="DefaultParagraphFont"/>
    <w:rsid w:val="00793237"/>
  </w:style>
  <w:style w:type="paragraph" w:styleId="NormalWeb">
    <w:name w:val="Normal (Web)"/>
    <w:basedOn w:val="Normal"/>
    <w:uiPriority w:val="99"/>
    <w:unhideWhenUsed/>
    <w:rsid w:val="007932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237"/>
    <w:rPr>
      <w:b/>
      <w:bCs/>
    </w:rPr>
  </w:style>
  <w:style w:type="character" w:styleId="Emphasis">
    <w:name w:val="Emphasis"/>
    <w:basedOn w:val="DefaultParagraphFont"/>
    <w:uiPriority w:val="20"/>
    <w:qFormat/>
    <w:rsid w:val="00793237"/>
    <w:rPr>
      <w:i/>
      <w:iCs/>
    </w:rPr>
  </w:style>
  <w:style w:type="character" w:customStyle="1" w:styleId="apple-converted-space">
    <w:name w:val="apple-converted-space"/>
    <w:basedOn w:val="DefaultParagraphFont"/>
    <w:rsid w:val="009B2435"/>
  </w:style>
  <w:style w:type="character" w:customStyle="1" w:styleId="apple-style-span">
    <w:name w:val="apple-style-span"/>
    <w:basedOn w:val="DefaultParagraphFont"/>
    <w:rsid w:val="002550BE"/>
  </w:style>
  <w:style w:type="character" w:styleId="Hyperlink">
    <w:name w:val="Hyperlink"/>
    <w:basedOn w:val="DefaultParagraphFont"/>
    <w:uiPriority w:val="99"/>
    <w:semiHidden/>
    <w:unhideWhenUsed/>
    <w:rsid w:val="002550BE"/>
    <w:rPr>
      <w:color w:val="0000FF"/>
      <w:u w:val="single"/>
    </w:rPr>
  </w:style>
  <w:style w:type="character" w:styleId="FollowedHyperlink">
    <w:name w:val="FollowedHyperlink"/>
    <w:basedOn w:val="DefaultParagraphFont"/>
    <w:uiPriority w:val="99"/>
    <w:semiHidden/>
    <w:unhideWhenUsed/>
    <w:rsid w:val="002550BE"/>
    <w:rPr>
      <w:color w:val="800080"/>
      <w:u w:val="single"/>
    </w:rPr>
  </w:style>
  <w:style w:type="paragraph" w:styleId="Header">
    <w:name w:val="header"/>
    <w:basedOn w:val="Normal"/>
    <w:link w:val="HeaderChar"/>
    <w:uiPriority w:val="99"/>
    <w:unhideWhenUsed/>
    <w:rsid w:val="004B6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769"/>
  </w:style>
  <w:style w:type="paragraph" w:styleId="Footer">
    <w:name w:val="footer"/>
    <w:basedOn w:val="Normal"/>
    <w:link w:val="FooterChar"/>
    <w:uiPriority w:val="99"/>
    <w:unhideWhenUsed/>
    <w:rsid w:val="004B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385">
      <w:bodyDiv w:val="1"/>
      <w:marLeft w:val="0"/>
      <w:marRight w:val="0"/>
      <w:marTop w:val="0"/>
      <w:marBottom w:val="0"/>
      <w:divBdr>
        <w:top w:val="none" w:sz="0" w:space="0" w:color="auto"/>
        <w:left w:val="none" w:sz="0" w:space="0" w:color="auto"/>
        <w:bottom w:val="none" w:sz="0" w:space="0" w:color="auto"/>
        <w:right w:val="none" w:sz="0" w:space="0" w:color="auto"/>
      </w:divBdr>
      <w:divsChild>
        <w:div w:id="125903621">
          <w:blockQuote w:val="1"/>
          <w:marLeft w:val="720"/>
          <w:marRight w:val="720"/>
          <w:marTop w:val="100"/>
          <w:marBottom w:val="100"/>
          <w:divBdr>
            <w:top w:val="none" w:sz="0" w:space="0" w:color="auto"/>
            <w:left w:val="none" w:sz="0" w:space="0" w:color="auto"/>
            <w:bottom w:val="none" w:sz="0" w:space="0" w:color="auto"/>
            <w:right w:val="none" w:sz="0" w:space="0" w:color="auto"/>
          </w:divBdr>
        </w:div>
        <w:div w:id="285745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99698">
      <w:bodyDiv w:val="1"/>
      <w:marLeft w:val="0"/>
      <w:marRight w:val="0"/>
      <w:marTop w:val="0"/>
      <w:marBottom w:val="0"/>
      <w:divBdr>
        <w:top w:val="none" w:sz="0" w:space="0" w:color="auto"/>
        <w:left w:val="none" w:sz="0" w:space="0" w:color="auto"/>
        <w:bottom w:val="none" w:sz="0" w:space="0" w:color="auto"/>
        <w:right w:val="none" w:sz="0" w:space="0" w:color="auto"/>
      </w:divBdr>
      <w:divsChild>
        <w:div w:id="1753238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944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079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2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3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649867">
      <w:bodyDiv w:val="1"/>
      <w:marLeft w:val="0"/>
      <w:marRight w:val="0"/>
      <w:marTop w:val="0"/>
      <w:marBottom w:val="0"/>
      <w:divBdr>
        <w:top w:val="none" w:sz="0" w:space="0" w:color="auto"/>
        <w:left w:val="none" w:sz="0" w:space="0" w:color="auto"/>
        <w:bottom w:val="none" w:sz="0" w:space="0" w:color="auto"/>
        <w:right w:val="none" w:sz="0" w:space="0" w:color="auto"/>
      </w:divBdr>
      <w:divsChild>
        <w:div w:id="18331789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686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85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32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499584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61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95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35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3165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995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21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407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9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827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97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003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077401">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273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64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22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40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9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05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75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638268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98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72989">
          <w:blockQuote w:val="1"/>
          <w:marLeft w:val="720"/>
          <w:marRight w:val="720"/>
          <w:marTop w:val="100"/>
          <w:marBottom w:val="100"/>
          <w:divBdr>
            <w:top w:val="none" w:sz="0" w:space="0" w:color="auto"/>
            <w:left w:val="none" w:sz="0" w:space="0" w:color="auto"/>
            <w:bottom w:val="none" w:sz="0" w:space="0" w:color="auto"/>
            <w:right w:val="none" w:sz="0" w:space="0" w:color="auto"/>
          </w:divBdr>
        </w:div>
        <w:div w:id="571892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91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46439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44972">
      <w:bodyDiv w:val="1"/>
      <w:marLeft w:val="0"/>
      <w:marRight w:val="0"/>
      <w:marTop w:val="0"/>
      <w:marBottom w:val="0"/>
      <w:divBdr>
        <w:top w:val="none" w:sz="0" w:space="0" w:color="auto"/>
        <w:left w:val="none" w:sz="0" w:space="0" w:color="auto"/>
        <w:bottom w:val="none" w:sz="0" w:space="0" w:color="auto"/>
        <w:right w:val="none" w:sz="0" w:space="0" w:color="auto"/>
      </w:divBdr>
    </w:div>
    <w:div w:id="1123158509">
      <w:bodyDiv w:val="1"/>
      <w:marLeft w:val="0"/>
      <w:marRight w:val="0"/>
      <w:marTop w:val="0"/>
      <w:marBottom w:val="0"/>
      <w:divBdr>
        <w:top w:val="none" w:sz="0" w:space="0" w:color="auto"/>
        <w:left w:val="none" w:sz="0" w:space="0" w:color="auto"/>
        <w:bottom w:val="none" w:sz="0" w:space="0" w:color="auto"/>
        <w:right w:val="none" w:sz="0" w:space="0" w:color="auto"/>
      </w:divBdr>
      <w:divsChild>
        <w:div w:id="12631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786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42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2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583087">
      <w:bodyDiv w:val="1"/>
      <w:marLeft w:val="0"/>
      <w:marRight w:val="0"/>
      <w:marTop w:val="0"/>
      <w:marBottom w:val="0"/>
      <w:divBdr>
        <w:top w:val="none" w:sz="0" w:space="0" w:color="auto"/>
        <w:left w:val="none" w:sz="0" w:space="0" w:color="auto"/>
        <w:bottom w:val="none" w:sz="0" w:space="0" w:color="auto"/>
        <w:right w:val="none" w:sz="0" w:space="0" w:color="auto"/>
      </w:divBdr>
      <w:divsChild>
        <w:div w:id="1217622923">
          <w:marLeft w:val="0"/>
          <w:marRight w:val="0"/>
          <w:marTop w:val="0"/>
          <w:marBottom w:val="0"/>
          <w:divBdr>
            <w:top w:val="none" w:sz="0" w:space="0" w:color="auto"/>
            <w:left w:val="none" w:sz="0" w:space="0" w:color="auto"/>
            <w:bottom w:val="none" w:sz="0" w:space="0" w:color="auto"/>
            <w:right w:val="none" w:sz="0" w:space="0" w:color="auto"/>
          </w:divBdr>
        </w:div>
        <w:div w:id="1787846531">
          <w:marLeft w:val="0"/>
          <w:marRight w:val="0"/>
          <w:marTop w:val="0"/>
          <w:marBottom w:val="0"/>
          <w:divBdr>
            <w:top w:val="none" w:sz="0" w:space="0" w:color="auto"/>
            <w:left w:val="none" w:sz="0" w:space="0" w:color="auto"/>
            <w:bottom w:val="none" w:sz="0" w:space="0" w:color="auto"/>
            <w:right w:val="none" w:sz="0" w:space="0" w:color="auto"/>
          </w:divBdr>
          <w:divsChild>
            <w:div w:id="300887016">
              <w:marLeft w:val="0"/>
              <w:marRight w:val="0"/>
              <w:marTop w:val="0"/>
              <w:marBottom w:val="0"/>
              <w:divBdr>
                <w:top w:val="none" w:sz="0" w:space="0" w:color="auto"/>
                <w:left w:val="none" w:sz="0" w:space="0" w:color="auto"/>
                <w:bottom w:val="none" w:sz="0" w:space="0" w:color="auto"/>
                <w:right w:val="none" w:sz="0" w:space="0" w:color="auto"/>
              </w:divBdr>
              <w:divsChild>
                <w:div w:id="1331716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4973947">
      <w:bodyDiv w:val="1"/>
      <w:marLeft w:val="0"/>
      <w:marRight w:val="0"/>
      <w:marTop w:val="0"/>
      <w:marBottom w:val="0"/>
      <w:divBdr>
        <w:top w:val="none" w:sz="0" w:space="0" w:color="auto"/>
        <w:left w:val="none" w:sz="0" w:space="0" w:color="auto"/>
        <w:bottom w:val="none" w:sz="0" w:space="0" w:color="auto"/>
        <w:right w:val="none" w:sz="0" w:space="0" w:color="auto"/>
      </w:divBdr>
    </w:div>
    <w:div w:id="1688167530">
      <w:bodyDiv w:val="1"/>
      <w:marLeft w:val="0"/>
      <w:marRight w:val="0"/>
      <w:marTop w:val="0"/>
      <w:marBottom w:val="0"/>
      <w:divBdr>
        <w:top w:val="none" w:sz="0" w:space="0" w:color="auto"/>
        <w:left w:val="none" w:sz="0" w:space="0" w:color="auto"/>
        <w:bottom w:val="none" w:sz="0" w:space="0" w:color="auto"/>
        <w:right w:val="none" w:sz="0" w:space="0" w:color="auto"/>
      </w:divBdr>
    </w:div>
    <w:div w:id="1754429101">
      <w:bodyDiv w:val="1"/>
      <w:marLeft w:val="0"/>
      <w:marRight w:val="0"/>
      <w:marTop w:val="0"/>
      <w:marBottom w:val="0"/>
      <w:divBdr>
        <w:top w:val="none" w:sz="0" w:space="0" w:color="auto"/>
        <w:left w:val="none" w:sz="0" w:space="0" w:color="auto"/>
        <w:bottom w:val="none" w:sz="0" w:space="0" w:color="auto"/>
        <w:right w:val="none" w:sz="0" w:space="0" w:color="auto"/>
      </w:divBdr>
      <w:divsChild>
        <w:div w:id="1710883947">
          <w:marLeft w:val="0"/>
          <w:marRight w:val="0"/>
          <w:marTop w:val="0"/>
          <w:marBottom w:val="0"/>
          <w:divBdr>
            <w:top w:val="none" w:sz="0" w:space="0" w:color="auto"/>
            <w:left w:val="none" w:sz="0" w:space="0" w:color="auto"/>
            <w:bottom w:val="none" w:sz="0" w:space="0" w:color="auto"/>
            <w:right w:val="none" w:sz="0" w:space="0" w:color="auto"/>
          </w:divBdr>
        </w:div>
        <w:div w:id="1607806642">
          <w:marLeft w:val="0"/>
          <w:marRight w:val="0"/>
          <w:marTop w:val="0"/>
          <w:marBottom w:val="0"/>
          <w:divBdr>
            <w:top w:val="none" w:sz="0" w:space="0" w:color="auto"/>
            <w:left w:val="none" w:sz="0" w:space="0" w:color="auto"/>
            <w:bottom w:val="none" w:sz="0" w:space="0" w:color="auto"/>
            <w:right w:val="none" w:sz="0" w:space="0" w:color="auto"/>
          </w:divBdr>
          <w:divsChild>
            <w:div w:id="485516147">
              <w:marLeft w:val="0"/>
              <w:marRight w:val="0"/>
              <w:marTop w:val="0"/>
              <w:marBottom w:val="0"/>
              <w:divBdr>
                <w:top w:val="none" w:sz="0" w:space="0" w:color="auto"/>
                <w:left w:val="none" w:sz="0" w:space="0" w:color="auto"/>
                <w:bottom w:val="none" w:sz="0" w:space="0" w:color="auto"/>
                <w:right w:val="none" w:sz="0" w:space="0" w:color="auto"/>
              </w:divBdr>
              <w:divsChild>
                <w:div w:id="36152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0207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 sai</dc:creator>
  <cp:lastModifiedBy>cseitoffice</cp:lastModifiedBy>
  <cp:revision>3</cp:revision>
  <dcterms:created xsi:type="dcterms:W3CDTF">2015-01-22T04:58:00Z</dcterms:created>
  <dcterms:modified xsi:type="dcterms:W3CDTF">2015-01-22T05:01:00Z</dcterms:modified>
</cp:coreProperties>
</file>